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8D522" w14:textId="21FB7CD5" w:rsidR="002A7BF8" w:rsidRPr="00336639" w:rsidRDefault="00B22E28" w:rsidP="00336639">
      <w:pPr>
        <w:pStyle w:val="NoSpacing"/>
        <w:jc w:val="center"/>
        <w:rPr>
          <w:b/>
        </w:rPr>
      </w:pPr>
      <w:r w:rsidRPr="00D83232">
        <w:rPr>
          <w:b/>
        </w:rPr>
        <w:t xml:space="preserve">Capstone </w:t>
      </w:r>
      <w:r w:rsidR="00C91554">
        <w:rPr>
          <w:b/>
        </w:rPr>
        <w:t>Programs Annual Report</w:t>
      </w:r>
    </w:p>
    <w:p w14:paraId="5F0B4882" w14:textId="0536CA4C" w:rsidR="006B6D8D" w:rsidRDefault="00336639" w:rsidP="00336639">
      <w:pPr>
        <w:pStyle w:val="NoSpacing"/>
        <w:jc w:val="center"/>
        <w:rPr>
          <w:rFonts w:ascii="Times New Roman" w:hAnsi="Times New Roman" w:cs="Times New Roman"/>
          <w:b/>
        </w:rPr>
      </w:pPr>
      <w:r>
        <w:rPr>
          <w:rFonts w:ascii="Times New Roman" w:hAnsi="Times New Roman" w:cs="Times New Roman"/>
          <w:b/>
        </w:rPr>
        <w:t>FY</w:t>
      </w:r>
      <w:r w:rsidR="00645EE6">
        <w:rPr>
          <w:rFonts w:ascii="Times New Roman" w:hAnsi="Times New Roman" w:cs="Times New Roman"/>
          <w:b/>
        </w:rPr>
        <w:t xml:space="preserve"> 2016-2017</w:t>
      </w:r>
    </w:p>
    <w:p w14:paraId="083839D1" w14:textId="77777777" w:rsidR="00677D5C" w:rsidRDefault="00677D5C" w:rsidP="006B6D8D">
      <w:pPr>
        <w:pStyle w:val="NoSpacing"/>
        <w:rPr>
          <w:rFonts w:ascii="Times New Roman" w:hAnsi="Times New Roman" w:cs="Times New Roman"/>
          <w:b/>
        </w:rPr>
      </w:pPr>
    </w:p>
    <w:p w14:paraId="2CAB0E4A" w14:textId="4743864A" w:rsidR="00E624EC" w:rsidRDefault="00E624EC" w:rsidP="006B6D8D">
      <w:pPr>
        <w:pStyle w:val="NoSpacing"/>
        <w:rPr>
          <w:rFonts w:ascii="Times New Roman" w:hAnsi="Times New Roman" w:cs="Times New Roman"/>
        </w:rPr>
      </w:pPr>
      <w:r>
        <w:rPr>
          <w:rFonts w:ascii="Times New Roman" w:hAnsi="Times New Roman" w:cs="Times New Roman"/>
        </w:rPr>
        <w:t>The following are reflections on the goals established last year for the Capstone Program:</w:t>
      </w:r>
    </w:p>
    <w:p w14:paraId="394FF15E" w14:textId="77777777" w:rsidR="00E624EC" w:rsidRPr="00E624EC" w:rsidRDefault="00E624EC" w:rsidP="006B6D8D">
      <w:pPr>
        <w:pStyle w:val="NoSpacing"/>
        <w:rPr>
          <w:rFonts w:ascii="Times New Roman" w:hAnsi="Times New Roman" w:cs="Times New Roman"/>
        </w:rPr>
      </w:pPr>
    </w:p>
    <w:p w14:paraId="0114FDD2" w14:textId="519153FC" w:rsidR="00366481" w:rsidRPr="00677D5C" w:rsidRDefault="00366481" w:rsidP="006B6D8D">
      <w:pPr>
        <w:pStyle w:val="NoSpacing"/>
        <w:rPr>
          <w:rFonts w:ascii="Times New Roman" w:hAnsi="Times New Roman" w:cs="Times New Roman"/>
          <w:b/>
        </w:rPr>
      </w:pPr>
      <w:r w:rsidRPr="00677D5C">
        <w:rPr>
          <w:rFonts w:ascii="Times New Roman" w:hAnsi="Times New Roman" w:cs="Times New Roman"/>
          <w:b/>
        </w:rPr>
        <w:t xml:space="preserve">Goal 1: </w:t>
      </w:r>
      <w:r w:rsidR="00645EE6" w:rsidRPr="00677D5C">
        <w:rPr>
          <w:rFonts w:ascii="Times New Roman" w:hAnsi="Times New Roman" w:cs="Times New Roman"/>
          <w:b/>
        </w:rPr>
        <w:t xml:space="preserve"> Contin</w:t>
      </w:r>
      <w:r w:rsidR="00A60847" w:rsidRPr="00677D5C">
        <w:rPr>
          <w:rFonts w:ascii="Times New Roman" w:hAnsi="Times New Roman" w:cs="Times New Roman"/>
          <w:b/>
        </w:rPr>
        <w:t xml:space="preserve">ue expanding the Capstone </w:t>
      </w:r>
      <w:r w:rsidR="00645EE6" w:rsidRPr="00677D5C">
        <w:rPr>
          <w:rFonts w:ascii="Times New Roman" w:hAnsi="Times New Roman" w:cs="Times New Roman"/>
          <w:b/>
        </w:rPr>
        <w:t>Program</w:t>
      </w:r>
      <w:r w:rsidR="00A60847" w:rsidRPr="00677D5C">
        <w:rPr>
          <w:rFonts w:ascii="Times New Roman" w:hAnsi="Times New Roman" w:cs="Times New Roman"/>
          <w:b/>
        </w:rPr>
        <w:t>’s</w:t>
      </w:r>
      <w:r w:rsidR="00645EE6" w:rsidRPr="00677D5C">
        <w:rPr>
          <w:rFonts w:ascii="Times New Roman" w:hAnsi="Times New Roman" w:cs="Times New Roman"/>
          <w:b/>
        </w:rPr>
        <w:t xml:space="preserve"> direct contact with students across disciplines.</w:t>
      </w:r>
    </w:p>
    <w:p w14:paraId="7F053F6D" w14:textId="77777777" w:rsidR="00645EE6" w:rsidRDefault="00645EE6" w:rsidP="006B6D8D">
      <w:pPr>
        <w:pStyle w:val="NoSpacing"/>
        <w:rPr>
          <w:rFonts w:ascii="Times New Roman" w:hAnsi="Times New Roman" w:cs="Times New Roman"/>
        </w:rPr>
      </w:pPr>
    </w:p>
    <w:p w14:paraId="6C325549" w14:textId="27E8CFBC" w:rsidR="00645EE6" w:rsidRDefault="00297A6F" w:rsidP="00645EE6">
      <w:pPr>
        <w:pStyle w:val="NoSpacing"/>
        <w:rPr>
          <w:rFonts w:ascii="Times New Roman" w:hAnsi="Times New Roman" w:cs="Times New Roman"/>
          <w:i/>
        </w:rPr>
      </w:pPr>
      <w:r>
        <w:rPr>
          <w:rFonts w:ascii="Times New Roman" w:hAnsi="Times New Roman" w:cs="Times New Roman"/>
        </w:rPr>
        <w:t>One of our</w:t>
      </w:r>
      <w:r w:rsidR="00645EE6">
        <w:rPr>
          <w:rFonts w:ascii="Times New Roman" w:hAnsi="Times New Roman" w:cs="Times New Roman"/>
        </w:rPr>
        <w:t xml:space="preserve"> challenge</w:t>
      </w:r>
      <w:r>
        <w:rPr>
          <w:rFonts w:ascii="Times New Roman" w:hAnsi="Times New Roman" w:cs="Times New Roman"/>
        </w:rPr>
        <w:t>s</w:t>
      </w:r>
      <w:r w:rsidR="00645EE6">
        <w:rPr>
          <w:rFonts w:ascii="Times New Roman" w:hAnsi="Times New Roman" w:cs="Times New Roman"/>
        </w:rPr>
        <w:t xml:space="preserve"> fo</w:t>
      </w:r>
      <w:r>
        <w:rPr>
          <w:rFonts w:ascii="Times New Roman" w:hAnsi="Times New Roman" w:cs="Times New Roman"/>
        </w:rPr>
        <w:t xml:space="preserve">r the year was to reach out again to </w:t>
      </w:r>
      <w:r w:rsidR="00645EE6">
        <w:rPr>
          <w:rFonts w:ascii="Times New Roman" w:hAnsi="Times New Roman" w:cs="Times New Roman"/>
        </w:rPr>
        <w:t>advisors, faculty and students to support existing or develop new capstone courses and projects. To this end, we completed an inventory of current required capstone courses and projects across campus. This inventory is available on our website at</w:t>
      </w:r>
      <w:r w:rsidR="00022E2E">
        <w:rPr>
          <w:rFonts w:ascii="Times New Roman" w:hAnsi="Times New Roman" w:cs="Times New Roman"/>
        </w:rPr>
        <w:t xml:space="preserve"> the following link</w:t>
      </w:r>
      <w:r w:rsidR="00645EE6">
        <w:rPr>
          <w:rFonts w:ascii="Times New Roman" w:hAnsi="Times New Roman" w:cs="Times New Roman"/>
        </w:rPr>
        <w:t xml:space="preserve">: </w:t>
      </w:r>
      <w:hyperlink r:id="rId6" w:history="1">
        <w:r w:rsidR="00022E2E" w:rsidRPr="00DF2C20">
          <w:rPr>
            <w:rStyle w:val="Hyperlink"/>
            <w:rFonts w:ascii="Times New Roman" w:hAnsi="Times New Roman" w:cs="Times New Roman"/>
          </w:rPr>
          <w:t>http://capstone.ugs.utah.edu/undergraduate-capstone-programs/current_capstone_initiatives_new.php</w:t>
        </w:r>
      </w:hyperlink>
      <w:r w:rsidR="00022E2E">
        <w:rPr>
          <w:rFonts w:ascii="Times New Roman" w:hAnsi="Times New Roman" w:cs="Times New Roman"/>
        </w:rPr>
        <w:t xml:space="preserve"> </w:t>
      </w:r>
      <w:r w:rsidR="00645EE6">
        <w:rPr>
          <w:rFonts w:ascii="Times New Roman" w:hAnsi="Times New Roman" w:cs="Times New Roman"/>
        </w:rPr>
        <w:t xml:space="preserve">In order to expand our reach we met with department chairs and in some cases their designees in hopes of developing new relationships </w:t>
      </w:r>
      <w:r w:rsidR="00022E2E">
        <w:rPr>
          <w:rFonts w:ascii="Times New Roman" w:hAnsi="Times New Roman" w:cs="Times New Roman"/>
        </w:rPr>
        <w:t>with</w:t>
      </w:r>
      <w:r w:rsidR="00645EE6">
        <w:rPr>
          <w:rFonts w:ascii="Times New Roman" w:hAnsi="Times New Roman" w:cs="Times New Roman"/>
        </w:rPr>
        <w:t xml:space="preserve"> </w:t>
      </w:r>
      <w:r w:rsidR="00645EE6" w:rsidRPr="000726B0">
        <w:rPr>
          <w:rFonts w:ascii="Times New Roman" w:hAnsi="Times New Roman" w:cs="Times New Roman"/>
        </w:rPr>
        <w:t>underserved colleges and departments.</w:t>
      </w:r>
      <w:r w:rsidR="00645EE6">
        <w:rPr>
          <w:rFonts w:ascii="Times New Roman" w:hAnsi="Times New Roman" w:cs="Times New Roman"/>
          <w:i/>
        </w:rPr>
        <w:t xml:space="preserve"> </w:t>
      </w:r>
    </w:p>
    <w:p w14:paraId="7630E8F9" w14:textId="77777777" w:rsidR="00022E2E" w:rsidRDefault="00022E2E" w:rsidP="00645EE6">
      <w:pPr>
        <w:pStyle w:val="NoSpacing"/>
        <w:rPr>
          <w:rFonts w:ascii="Times New Roman" w:hAnsi="Times New Roman" w:cs="Times New Roman"/>
          <w:i/>
        </w:rPr>
      </w:pPr>
    </w:p>
    <w:p w14:paraId="04763DED" w14:textId="64E3AB49" w:rsidR="00645EE6" w:rsidRDefault="00022E2E" w:rsidP="00645EE6">
      <w:pPr>
        <w:pStyle w:val="NoSpacing"/>
        <w:rPr>
          <w:rFonts w:ascii="Times New Roman" w:hAnsi="Times New Roman" w:cs="Times New Roman"/>
        </w:rPr>
      </w:pPr>
      <w:r>
        <w:rPr>
          <w:rFonts w:ascii="Times New Roman" w:hAnsi="Times New Roman" w:cs="Times New Roman"/>
        </w:rPr>
        <w:t xml:space="preserve">One notable conversation about expanding our program was held with Cathleen Zick </w:t>
      </w:r>
      <w:r w:rsidR="00E75FED">
        <w:rPr>
          <w:rFonts w:ascii="Times New Roman" w:hAnsi="Times New Roman" w:cs="Times New Roman"/>
        </w:rPr>
        <w:t xml:space="preserve">and Lynne Shaffer. After the launch of our Capstone Internship program in 2015, they recognized an increased need to expand paid internship opportunities for students in CSBS. As one of the underserved colleges in delivering capstone experiences to their students we agreed to explore new funding opportunities to support paid internships for their students, especially majors in </w:t>
      </w:r>
      <w:r w:rsidR="006A0152">
        <w:rPr>
          <w:rFonts w:ascii="Times New Roman" w:hAnsi="Times New Roman" w:cs="Times New Roman"/>
        </w:rPr>
        <w:t xml:space="preserve">Sociology, Psychology, Gender Studies, Anthropology and Geography. </w:t>
      </w:r>
      <w:r w:rsidR="008652FC">
        <w:rPr>
          <w:rFonts w:ascii="Times New Roman" w:hAnsi="Times New Roman" w:cs="Times New Roman"/>
        </w:rPr>
        <w:t xml:space="preserve">We are still awaiting a response from the R. Harold Burton Foundation on our proposal to expand funding for capstone internships.  </w:t>
      </w:r>
    </w:p>
    <w:p w14:paraId="04295E0C" w14:textId="77777777" w:rsidR="00D51464" w:rsidRDefault="00D51464" w:rsidP="006B6D8D">
      <w:pPr>
        <w:pStyle w:val="NoSpacing"/>
        <w:rPr>
          <w:rFonts w:ascii="Times New Roman" w:hAnsi="Times New Roman" w:cs="Times New Roman"/>
        </w:rPr>
      </w:pPr>
    </w:p>
    <w:p w14:paraId="3765F2DB" w14:textId="77777777" w:rsidR="00017F64" w:rsidRDefault="008652FC" w:rsidP="006B6D8D">
      <w:pPr>
        <w:pStyle w:val="NoSpacing"/>
        <w:rPr>
          <w:rFonts w:ascii="Times New Roman" w:hAnsi="Times New Roman" w:cs="Times New Roman"/>
        </w:rPr>
      </w:pPr>
      <w:r>
        <w:rPr>
          <w:rFonts w:ascii="Times New Roman" w:hAnsi="Times New Roman" w:cs="Times New Roman"/>
        </w:rPr>
        <w:t>Our</w:t>
      </w:r>
      <w:r w:rsidR="00D51464">
        <w:rPr>
          <w:rFonts w:ascii="Times New Roman" w:hAnsi="Times New Roman" w:cs="Times New Roman"/>
        </w:rPr>
        <w:t xml:space="preserve"> effort to develop outreach </w:t>
      </w:r>
      <w:r w:rsidR="008418D6">
        <w:rPr>
          <w:rFonts w:ascii="Times New Roman" w:hAnsi="Times New Roman" w:cs="Times New Roman"/>
        </w:rPr>
        <w:t xml:space="preserve">tools </w:t>
      </w:r>
      <w:r w:rsidR="00D51464">
        <w:rPr>
          <w:rFonts w:ascii="Times New Roman" w:hAnsi="Times New Roman" w:cs="Times New Roman"/>
        </w:rPr>
        <w:t xml:space="preserve">via our website </w:t>
      </w:r>
      <w:r>
        <w:rPr>
          <w:rFonts w:ascii="Times New Roman" w:hAnsi="Times New Roman" w:cs="Times New Roman"/>
        </w:rPr>
        <w:t>has been marginally successful. It appears from meetings with students and faculty that students are first hearing about capstone opportunities such as the Ivory Homes Initiative</w:t>
      </w:r>
      <w:r w:rsidR="007133BD">
        <w:rPr>
          <w:rFonts w:ascii="Times New Roman" w:hAnsi="Times New Roman" w:cs="Times New Roman"/>
        </w:rPr>
        <w:t xml:space="preserve"> from their instructors and only then are accessing our website.</w:t>
      </w:r>
      <w:r>
        <w:rPr>
          <w:rFonts w:ascii="Times New Roman" w:hAnsi="Times New Roman" w:cs="Times New Roman"/>
        </w:rPr>
        <w:t xml:space="preserve"> </w:t>
      </w:r>
      <w:r w:rsidR="007133BD">
        <w:rPr>
          <w:rFonts w:ascii="Times New Roman" w:hAnsi="Times New Roman" w:cs="Times New Roman"/>
        </w:rPr>
        <w:t xml:space="preserve">We have updated the website and application forms in response to student comments. </w:t>
      </w:r>
      <w:r w:rsidR="000D04E0">
        <w:rPr>
          <w:rFonts w:ascii="Times New Roman" w:hAnsi="Times New Roman" w:cs="Times New Roman"/>
        </w:rPr>
        <w:t>It</w:t>
      </w:r>
      <w:r w:rsidR="007133BD">
        <w:rPr>
          <w:rFonts w:ascii="Times New Roman" w:hAnsi="Times New Roman" w:cs="Times New Roman"/>
        </w:rPr>
        <w:t xml:space="preserve"> appears that as </w:t>
      </w:r>
      <w:r w:rsidR="000D04E0">
        <w:rPr>
          <w:rFonts w:ascii="Times New Roman" w:hAnsi="Times New Roman" w:cs="Times New Roman"/>
        </w:rPr>
        <w:t xml:space="preserve">a </w:t>
      </w:r>
      <w:r w:rsidR="007133BD">
        <w:rPr>
          <w:rFonts w:ascii="Times New Roman" w:hAnsi="Times New Roman" w:cs="Times New Roman"/>
        </w:rPr>
        <w:t xml:space="preserve">first line of contact, experience with instructors </w:t>
      </w:r>
      <w:r w:rsidR="000D04E0">
        <w:rPr>
          <w:rFonts w:ascii="Times New Roman" w:hAnsi="Times New Roman" w:cs="Times New Roman"/>
        </w:rPr>
        <w:t xml:space="preserve">will remain the most effective form of outreach. </w:t>
      </w:r>
    </w:p>
    <w:p w14:paraId="1459C9C1" w14:textId="77777777" w:rsidR="00017F64" w:rsidRDefault="00017F64" w:rsidP="006B6D8D">
      <w:pPr>
        <w:pStyle w:val="NoSpacing"/>
        <w:rPr>
          <w:rFonts w:ascii="Times New Roman" w:hAnsi="Times New Roman" w:cs="Times New Roman"/>
        </w:rPr>
      </w:pPr>
    </w:p>
    <w:p w14:paraId="4348FA56" w14:textId="105BD55A" w:rsidR="00971B8A" w:rsidRDefault="00971B8A" w:rsidP="006B6D8D">
      <w:pPr>
        <w:pStyle w:val="NoSpacing"/>
        <w:rPr>
          <w:rFonts w:ascii="Times New Roman" w:hAnsi="Times New Roman" w:cs="Times New Roman"/>
        </w:rPr>
      </w:pPr>
      <w:r>
        <w:rPr>
          <w:rFonts w:ascii="Times New Roman" w:hAnsi="Times New Roman" w:cs="Times New Roman"/>
        </w:rPr>
        <w:t>This year</w:t>
      </w:r>
      <w:r w:rsidR="007133BD">
        <w:rPr>
          <w:rFonts w:ascii="Times New Roman" w:hAnsi="Times New Roman" w:cs="Times New Roman"/>
        </w:rPr>
        <w:t xml:space="preserve"> we created a high-quality video highlighting the work of three capstone students. This video resides on our website and was </w:t>
      </w:r>
      <w:r w:rsidR="00017F64">
        <w:rPr>
          <w:rFonts w:ascii="Times New Roman" w:hAnsi="Times New Roman" w:cs="Times New Roman"/>
        </w:rPr>
        <w:t xml:space="preserve">featured as the lead video on the U’s marketing website for two weeks. </w:t>
      </w:r>
      <w:r>
        <w:rPr>
          <w:rFonts w:ascii="Times New Roman" w:hAnsi="Times New Roman" w:cs="Times New Roman"/>
        </w:rPr>
        <w:t xml:space="preserve">Importantly, the video was provided to all instructors conducting freshman orientation sessions this </w:t>
      </w:r>
      <w:r w:rsidR="00300D4B">
        <w:rPr>
          <w:rFonts w:ascii="Times New Roman" w:hAnsi="Times New Roman" w:cs="Times New Roman"/>
        </w:rPr>
        <w:t>spring</w:t>
      </w:r>
      <w:r>
        <w:rPr>
          <w:rFonts w:ascii="Times New Roman" w:hAnsi="Times New Roman" w:cs="Times New Roman"/>
        </w:rPr>
        <w:t>. Our expectation was that this well-produced and inspiring video would help set students sights on one day engaging in a capstone project whether required by their department or not.</w:t>
      </w:r>
    </w:p>
    <w:p w14:paraId="7D9889DA" w14:textId="77777777" w:rsidR="00971B8A" w:rsidRDefault="00971B8A" w:rsidP="006B6D8D">
      <w:pPr>
        <w:pStyle w:val="NoSpacing"/>
        <w:rPr>
          <w:rFonts w:ascii="Times New Roman" w:hAnsi="Times New Roman" w:cs="Times New Roman"/>
        </w:rPr>
      </w:pPr>
    </w:p>
    <w:p w14:paraId="37FBAF10" w14:textId="5C51ACDF" w:rsidR="00223D67" w:rsidRDefault="00971B8A" w:rsidP="006B6D8D">
      <w:pPr>
        <w:pStyle w:val="NoSpacing"/>
        <w:rPr>
          <w:rFonts w:ascii="Times New Roman" w:hAnsi="Times New Roman" w:cs="Times New Roman"/>
        </w:rPr>
      </w:pPr>
      <w:r>
        <w:rPr>
          <w:rFonts w:ascii="Times New Roman" w:hAnsi="Times New Roman" w:cs="Times New Roman"/>
        </w:rPr>
        <w:t xml:space="preserve">This year saw a nearly threefold increase in students receiving funding from the Ivory Homes Capstone Initiative Fund. </w:t>
      </w:r>
      <w:r w:rsidR="00223D67">
        <w:rPr>
          <w:rFonts w:ascii="Times New Roman" w:hAnsi="Times New Roman" w:cs="Times New Roman"/>
        </w:rPr>
        <w:t xml:space="preserve">In 2015-2016, 39 students received funds from that program, and this year we had </w:t>
      </w:r>
      <w:r w:rsidR="00223D67" w:rsidRPr="000726B0">
        <w:rPr>
          <w:rFonts w:ascii="Times New Roman" w:hAnsi="Times New Roman" w:cs="Times New Roman"/>
          <w:b/>
        </w:rPr>
        <w:t>95 students receiving support</w:t>
      </w:r>
      <w:r w:rsidR="000726B0">
        <w:rPr>
          <w:rFonts w:ascii="Times New Roman" w:hAnsi="Times New Roman" w:cs="Times New Roman"/>
          <w:b/>
        </w:rPr>
        <w:t xml:space="preserve"> from the IHCIF</w:t>
      </w:r>
      <w:r w:rsidR="00223D67">
        <w:rPr>
          <w:rFonts w:ascii="Times New Roman" w:hAnsi="Times New Roman" w:cs="Times New Roman"/>
        </w:rPr>
        <w:t xml:space="preserve">. A complete inventory of the year’s recipients, including their instructors, departments and other relevant information is attached herewith. </w:t>
      </w:r>
    </w:p>
    <w:p w14:paraId="073B34F7" w14:textId="77777777" w:rsidR="00223D67" w:rsidRDefault="00223D67" w:rsidP="006B6D8D">
      <w:pPr>
        <w:pStyle w:val="NoSpacing"/>
        <w:rPr>
          <w:rFonts w:ascii="Times New Roman" w:hAnsi="Times New Roman" w:cs="Times New Roman"/>
        </w:rPr>
      </w:pPr>
    </w:p>
    <w:p w14:paraId="467DBF44" w14:textId="056BACBE" w:rsidR="00B22E28" w:rsidRPr="00F51893" w:rsidRDefault="008418D6" w:rsidP="006B6D8D">
      <w:pPr>
        <w:pStyle w:val="NoSpacing"/>
        <w:rPr>
          <w:rFonts w:ascii="Times New Roman" w:hAnsi="Times New Roman" w:cs="Times New Roman"/>
        </w:rPr>
      </w:pPr>
      <w:r>
        <w:rPr>
          <w:rFonts w:ascii="Times New Roman" w:hAnsi="Times New Roman" w:cs="Times New Roman"/>
        </w:rPr>
        <w:t>Students we worked with during this fiscal year have self-identified as having majors with</w:t>
      </w:r>
      <w:r w:rsidR="00F26D10">
        <w:rPr>
          <w:rFonts w:ascii="Times New Roman" w:hAnsi="Times New Roman" w:cs="Times New Roman"/>
        </w:rPr>
        <w:t xml:space="preserve">in the following </w:t>
      </w:r>
      <w:r>
        <w:rPr>
          <w:rFonts w:ascii="Times New Roman" w:hAnsi="Times New Roman" w:cs="Times New Roman"/>
        </w:rPr>
        <w:t>departments:</w:t>
      </w:r>
    </w:p>
    <w:p w14:paraId="7E7F4414" w14:textId="60C53450" w:rsidR="006B6D8D" w:rsidRDefault="00223D67" w:rsidP="006B6D8D">
      <w:pPr>
        <w:pStyle w:val="NoSpacing"/>
        <w:numPr>
          <w:ilvl w:val="0"/>
          <w:numId w:val="1"/>
        </w:numPr>
        <w:rPr>
          <w:rFonts w:ascii="Times New Roman" w:hAnsi="Times New Roman" w:cs="Times New Roman"/>
        </w:rPr>
      </w:pPr>
      <w:r>
        <w:rPr>
          <w:rFonts w:ascii="Times New Roman" w:hAnsi="Times New Roman" w:cs="Times New Roman"/>
        </w:rPr>
        <w:lastRenderedPageBreak/>
        <w:t>Psychology</w:t>
      </w:r>
    </w:p>
    <w:p w14:paraId="5CD430B7" w14:textId="535DCD2C" w:rsidR="008418D6" w:rsidRPr="00F51893" w:rsidRDefault="008418D6" w:rsidP="006B6D8D">
      <w:pPr>
        <w:pStyle w:val="NoSpacing"/>
        <w:numPr>
          <w:ilvl w:val="0"/>
          <w:numId w:val="1"/>
        </w:numPr>
        <w:rPr>
          <w:rFonts w:ascii="Times New Roman" w:hAnsi="Times New Roman" w:cs="Times New Roman"/>
        </w:rPr>
      </w:pPr>
      <w:r>
        <w:rPr>
          <w:rFonts w:ascii="Times New Roman" w:hAnsi="Times New Roman" w:cs="Times New Roman"/>
        </w:rPr>
        <w:t>Biology</w:t>
      </w:r>
    </w:p>
    <w:p w14:paraId="7363A17B" w14:textId="00F3C470" w:rsidR="006B6D8D" w:rsidRDefault="00223D67" w:rsidP="006B6D8D">
      <w:pPr>
        <w:pStyle w:val="NoSpacing"/>
        <w:numPr>
          <w:ilvl w:val="0"/>
          <w:numId w:val="1"/>
        </w:numPr>
        <w:rPr>
          <w:rFonts w:ascii="Times New Roman" w:hAnsi="Times New Roman" w:cs="Times New Roman"/>
        </w:rPr>
      </w:pPr>
      <w:r>
        <w:rPr>
          <w:rFonts w:ascii="Times New Roman" w:hAnsi="Times New Roman" w:cs="Times New Roman"/>
        </w:rPr>
        <w:t>Nursing</w:t>
      </w:r>
    </w:p>
    <w:p w14:paraId="36AE78FF" w14:textId="0CF7AE99" w:rsidR="00B22E28" w:rsidRDefault="00223D67" w:rsidP="006B6D8D">
      <w:pPr>
        <w:pStyle w:val="NoSpacing"/>
        <w:numPr>
          <w:ilvl w:val="0"/>
          <w:numId w:val="1"/>
        </w:numPr>
        <w:rPr>
          <w:rFonts w:ascii="Times New Roman" w:hAnsi="Times New Roman" w:cs="Times New Roman"/>
        </w:rPr>
      </w:pPr>
      <w:r>
        <w:rPr>
          <w:rFonts w:ascii="Times New Roman" w:hAnsi="Times New Roman" w:cs="Times New Roman"/>
        </w:rPr>
        <w:t xml:space="preserve">Material Science </w:t>
      </w:r>
      <w:r w:rsidR="00B22E28">
        <w:rPr>
          <w:rFonts w:ascii="Times New Roman" w:hAnsi="Times New Roman" w:cs="Times New Roman"/>
        </w:rPr>
        <w:t>Engineering</w:t>
      </w:r>
    </w:p>
    <w:p w14:paraId="14F1D184" w14:textId="3252DEBE" w:rsidR="00223D67" w:rsidRDefault="00223D67" w:rsidP="006B6D8D">
      <w:pPr>
        <w:pStyle w:val="NoSpacing"/>
        <w:numPr>
          <w:ilvl w:val="0"/>
          <w:numId w:val="1"/>
        </w:numPr>
        <w:rPr>
          <w:rFonts w:ascii="Times New Roman" w:hAnsi="Times New Roman" w:cs="Times New Roman"/>
        </w:rPr>
      </w:pPr>
      <w:r>
        <w:rPr>
          <w:rFonts w:ascii="Times New Roman" w:hAnsi="Times New Roman" w:cs="Times New Roman"/>
        </w:rPr>
        <w:t>Civil Engineering</w:t>
      </w:r>
    </w:p>
    <w:p w14:paraId="1BFF75B2" w14:textId="3037F7E4" w:rsidR="00223D67" w:rsidRDefault="00223D67" w:rsidP="006B6D8D">
      <w:pPr>
        <w:pStyle w:val="NoSpacing"/>
        <w:numPr>
          <w:ilvl w:val="0"/>
          <w:numId w:val="1"/>
        </w:numPr>
        <w:rPr>
          <w:rFonts w:ascii="Times New Roman" w:hAnsi="Times New Roman" w:cs="Times New Roman"/>
        </w:rPr>
      </w:pPr>
      <w:r>
        <w:rPr>
          <w:rFonts w:ascii="Times New Roman" w:hAnsi="Times New Roman" w:cs="Times New Roman"/>
        </w:rPr>
        <w:t>Biomedical Engineering</w:t>
      </w:r>
    </w:p>
    <w:p w14:paraId="4B26A453" w14:textId="247ADAC5" w:rsidR="00A60847" w:rsidRDefault="00A60847" w:rsidP="006B6D8D">
      <w:pPr>
        <w:pStyle w:val="NoSpacing"/>
        <w:numPr>
          <w:ilvl w:val="0"/>
          <w:numId w:val="1"/>
        </w:numPr>
        <w:rPr>
          <w:rFonts w:ascii="Times New Roman" w:hAnsi="Times New Roman" w:cs="Times New Roman"/>
        </w:rPr>
      </w:pPr>
      <w:r>
        <w:rPr>
          <w:rFonts w:ascii="Times New Roman" w:hAnsi="Times New Roman" w:cs="Times New Roman"/>
        </w:rPr>
        <w:t>Mechanical Engineering</w:t>
      </w:r>
    </w:p>
    <w:p w14:paraId="5E64A1CE" w14:textId="40C9F3F0" w:rsidR="00B22E28" w:rsidRDefault="00B22E28" w:rsidP="006B6D8D">
      <w:pPr>
        <w:pStyle w:val="NoSpacing"/>
        <w:numPr>
          <w:ilvl w:val="0"/>
          <w:numId w:val="1"/>
        </w:numPr>
        <w:rPr>
          <w:rFonts w:ascii="Times New Roman" w:hAnsi="Times New Roman" w:cs="Times New Roman"/>
        </w:rPr>
      </w:pPr>
      <w:r>
        <w:rPr>
          <w:rFonts w:ascii="Times New Roman" w:hAnsi="Times New Roman" w:cs="Times New Roman"/>
        </w:rPr>
        <w:t>Urban Ecology</w:t>
      </w:r>
    </w:p>
    <w:p w14:paraId="61E6E570" w14:textId="71FCD76C" w:rsidR="000A5BB2" w:rsidRPr="00F51893" w:rsidRDefault="000A5BB2" w:rsidP="006B6D8D">
      <w:pPr>
        <w:pStyle w:val="NoSpacing"/>
        <w:numPr>
          <w:ilvl w:val="0"/>
          <w:numId w:val="1"/>
        </w:numPr>
        <w:rPr>
          <w:rFonts w:ascii="Times New Roman" w:hAnsi="Times New Roman" w:cs="Times New Roman"/>
        </w:rPr>
      </w:pPr>
      <w:r>
        <w:rPr>
          <w:rFonts w:ascii="Times New Roman" w:hAnsi="Times New Roman" w:cs="Times New Roman"/>
        </w:rPr>
        <w:t>Business</w:t>
      </w:r>
    </w:p>
    <w:p w14:paraId="5036F361" w14:textId="77777777" w:rsidR="006B6D8D" w:rsidRPr="00F51893" w:rsidRDefault="006B6D8D" w:rsidP="006B6D8D">
      <w:pPr>
        <w:pStyle w:val="NoSpacing"/>
        <w:numPr>
          <w:ilvl w:val="0"/>
          <w:numId w:val="1"/>
        </w:numPr>
        <w:rPr>
          <w:rFonts w:ascii="Times New Roman" w:hAnsi="Times New Roman" w:cs="Times New Roman"/>
        </w:rPr>
      </w:pPr>
      <w:r w:rsidRPr="00F51893">
        <w:rPr>
          <w:rFonts w:ascii="Times New Roman" w:hAnsi="Times New Roman" w:cs="Times New Roman"/>
        </w:rPr>
        <w:t>Sociology</w:t>
      </w:r>
    </w:p>
    <w:p w14:paraId="6723A847" w14:textId="10896390" w:rsidR="006B6D8D" w:rsidRDefault="00223D67" w:rsidP="006B6D8D">
      <w:pPr>
        <w:pStyle w:val="NoSpacing"/>
        <w:numPr>
          <w:ilvl w:val="0"/>
          <w:numId w:val="1"/>
        </w:numPr>
        <w:rPr>
          <w:rFonts w:ascii="Times New Roman" w:hAnsi="Times New Roman" w:cs="Times New Roman"/>
        </w:rPr>
      </w:pPr>
      <w:r>
        <w:rPr>
          <w:rFonts w:ascii="Times New Roman" w:hAnsi="Times New Roman" w:cs="Times New Roman"/>
        </w:rPr>
        <w:t>Modern Dance</w:t>
      </w:r>
    </w:p>
    <w:p w14:paraId="0F81EF25" w14:textId="06C02062" w:rsidR="00223D67" w:rsidRPr="00F51893" w:rsidRDefault="00223D67" w:rsidP="006B6D8D">
      <w:pPr>
        <w:pStyle w:val="NoSpacing"/>
        <w:numPr>
          <w:ilvl w:val="0"/>
          <w:numId w:val="1"/>
        </w:numPr>
        <w:rPr>
          <w:rFonts w:ascii="Times New Roman" w:hAnsi="Times New Roman" w:cs="Times New Roman"/>
        </w:rPr>
      </w:pPr>
      <w:r>
        <w:rPr>
          <w:rFonts w:ascii="Times New Roman" w:hAnsi="Times New Roman" w:cs="Times New Roman"/>
        </w:rPr>
        <w:t>Health Promotion and Education</w:t>
      </w:r>
    </w:p>
    <w:p w14:paraId="5DFB960A" w14:textId="5391C364" w:rsidR="006B6D8D" w:rsidRDefault="00223D67" w:rsidP="006B6D8D">
      <w:pPr>
        <w:pStyle w:val="NoSpacing"/>
        <w:numPr>
          <w:ilvl w:val="0"/>
          <w:numId w:val="1"/>
        </w:numPr>
        <w:rPr>
          <w:rFonts w:ascii="Times New Roman" w:hAnsi="Times New Roman" w:cs="Times New Roman"/>
        </w:rPr>
      </w:pPr>
      <w:r>
        <w:rPr>
          <w:rFonts w:ascii="Times New Roman" w:hAnsi="Times New Roman" w:cs="Times New Roman"/>
        </w:rPr>
        <w:t>Exercise Science</w:t>
      </w:r>
    </w:p>
    <w:p w14:paraId="2688DF96" w14:textId="791B797F" w:rsidR="00211858" w:rsidRPr="000926CE" w:rsidRDefault="00FA27F3" w:rsidP="006B6D8D">
      <w:pPr>
        <w:pStyle w:val="NoSpacing"/>
        <w:numPr>
          <w:ilvl w:val="0"/>
          <w:numId w:val="1"/>
        </w:numPr>
        <w:rPr>
          <w:rFonts w:ascii="Times New Roman" w:hAnsi="Times New Roman" w:cs="Times New Roman"/>
        </w:rPr>
      </w:pPr>
      <w:r>
        <w:rPr>
          <w:rFonts w:ascii="Times New Roman" w:hAnsi="Times New Roman" w:cs="Times New Roman"/>
        </w:rPr>
        <w:t>Anthropology</w:t>
      </w:r>
    </w:p>
    <w:p w14:paraId="3B4C042C" w14:textId="1EE05262" w:rsidR="006B6D8D" w:rsidRPr="00F51893" w:rsidRDefault="00223D67" w:rsidP="006B6D8D">
      <w:pPr>
        <w:pStyle w:val="NoSpacing"/>
        <w:numPr>
          <w:ilvl w:val="0"/>
          <w:numId w:val="1"/>
        </w:numPr>
        <w:rPr>
          <w:rFonts w:ascii="Times New Roman" w:hAnsi="Times New Roman" w:cs="Times New Roman"/>
        </w:rPr>
      </w:pPr>
      <w:r>
        <w:rPr>
          <w:rFonts w:ascii="Times New Roman" w:hAnsi="Times New Roman" w:cs="Times New Roman"/>
        </w:rPr>
        <w:t>Kinesiology</w:t>
      </w:r>
    </w:p>
    <w:p w14:paraId="6E48D3C3" w14:textId="77777777" w:rsidR="006B6D8D" w:rsidRPr="00F51893" w:rsidRDefault="006B6D8D" w:rsidP="006B6D8D">
      <w:pPr>
        <w:pStyle w:val="NoSpacing"/>
        <w:numPr>
          <w:ilvl w:val="0"/>
          <w:numId w:val="1"/>
        </w:numPr>
        <w:rPr>
          <w:rFonts w:ascii="Times New Roman" w:hAnsi="Times New Roman" w:cs="Times New Roman"/>
        </w:rPr>
      </w:pPr>
      <w:r w:rsidRPr="00F51893">
        <w:rPr>
          <w:rFonts w:ascii="Times New Roman" w:hAnsi="Times New Roman" w:cs="Times New Roman"/>
        </w:rPr>
        <w:t>Film and Media Arts</w:t>
      </w:r>
    </w:p>
    <w:p w14:paraId="7AF0E07D" w14:textId="77777777" w:rsidR="006B6D8D" w:rsidRPr="00F51893" w:rsidRDefault="006B6D8D" w:rsidP="006B6D8D">
      <w:pPr>
        <w:pStyle w:val="NoSpacing"/>
        <w:numPr>
          <w:ilvl w:val="0"/>
          <w:numId w:val="1"/>
        </w:numPr>
        <w:rPr>
          <w:rFonts w:ascii="Times New Roman" w:hAnsi="Times New Roman" w:cs="Times New Roman"/>
        </w:rPr>
      </w:pPr>
      <w:r w:rsidRPr="00F51893">
        <w:rPr>
          <w:rFonts w:ascii="Times New Roman" w:hAnsi="Times New Roman" w:cs="Times New Roman"/>
        </w:rPr>
        <w:t>Political Science</w:t>
      </w:r>
    </w:p>
    <w:p w14:paraId="273AEFCD" w14:textId="3298159D" w:rsidR="006B6D8D" w:rsidRPr="00223D67" w:rsidRDefault="00223D67" w:rsidP="006B6D8D">
      <w:pPr>
        <w:pStyle w:val="NoSpacing"/>
        <w:numPr>
          <w:ilvl w:val="0"/>
          <w:numId w:val="1"/>
        </w:numPr>
        <w:rPr>
          <w:rFonts w:ascii="Times New Roman" w:hAnsi="Times New Roman" w:cs="Times New Roman"/>
        </w:rPr>
      </w:pPr>
      <w:r>
        <w:rPr>
          <w:rFonts w:ascii="Times New Roman" w:hAnsi="Times New Roman" w:cs="Times New Roman"/>
        </w:rPr>
        <w:t>Speech and Hearing</w:t>
      </w:r>
    </w:p>
    <w:p w14:paraId="43B20574" w14:textId="65615FAB" w:rsidR="00B22E28" w:rsidRDefault="00B22E28" w:rsidP="006B6D8D">
      <w:pPr>
        <w:pStyle w:val="NoSpacing"/>
        <w:numPr>
          <w:ilvl w:val="0"/>
          <w:numId w:val="1"/>
        </w:numPr>
        <w:rPr>
          <w:rFonts w:ascii="Times New Roman" w:hAnsi="Times New Roman" w:cs="Times New Roman"/>
        </w:rPr>
      </w:pPr>
      <w:r>
        <w:rPr>
          <w:rFonts w:ascii="Times New Roman" w:hAnsi="Times New Roman" w:cs="Times New Roman"/>
        </w:rPr>
        <w:t xml:space="preserve">Environmental </w:t>
      </w:r>
      <w:r w:rsidR="00223D67">
        <w:rPr>
          <w:rFonts w:ascii="Times New Roman" w:hAnsi="Times New Roman" w:cs="Times New Roman"/>
        </w:rPr>
        <w:t xml:space="preserve">and Sustainability </w:t>
      </w:r>
      <w:r>
        <w:rPr>
          <w:rFonts w:ascii="Times New Roman" w:hAnsi="Times New Roman" w:cs="Times New Roman"/>
        </w:rPr>
        <w:t>S</w:t>
      </w:r>
      <w:r w:rsidR="00223D67">
        <w:rPr>
          <w:rFonts w:ascii="Times New Roman" w:hAnsi="Times New Roman" w:cs="Times New Roman"/>
        </w:rPr>
        <w:t>tudies</w:t>
      </w:r>
    </w:p>
    <w:p w14:paraId="1F881B38" w14:textId="77C3A42C" w:rsidR="00B22E28" w:rsidRDefault="00B22E28" w:rsidP="006B6D8D">
      <w:pPr>
        <w:pStyle w:val="NoSpacing"/>
        <w:numPr>
          <w:ilvl w:val="0"/>
          <w:numId w:val="1"/>
        </w:numPr>
        <w:rPr>
          <w:rFonts w:ascii="Times New Roman" w:hAnsi="Times New Roman" w:cs="Times New Roman"/>
        </w:rPr>
      </w:pPr>
      <w:r>
        <w:rPr>
          <w:rFonts w:ascii="Times New Roman" w:hAnsi="Times New Roman" w:cs="Times New Roman"/>
        </w:rPr>
        <w:t>English</w:t>
      </w:r>
    </w:p>
    <w:p w14:paraId="1B0E5ECC" w14:textId="77777777" w:rsidR="006B6D8D" w:rsidRDefault="006B6D8D" w:rsidP="006B6D8D">
      <w:pPr>
        <w:pStyle w:val="NoSpacing"/>
        <w:rPr>
          <w:rFonts w:ascii="Times New Roman" w:hAnsi="Times New Roman" w:cs="Times New Roman"/>
        </w:rPr>
      </w:pPr>
    </w:p>
    <w:p w14:paraId="5D6BEA9F" w14:textId="3EF07EC1" w:rsidR="00F26D10" w:rsidRPr="00677D5C" w:rsidRDefault="00F26D10" w:rsidP="006B6D8D">
      <w:pPr>
        <w:pStyle w:val="NoSpacing"/>
        <w:rPr>
          <w:rFonts w:ascii="Times New Roman" w:hAnsi="Times New Roman" w:cs="Times New Roman"/>
          <w:b/>
        </w:rPr>
      </w:pPr>
      <w:r w:rsidRPr="00677D5C">
        <w:rPr>
          <w:rFonts w:ascii="Times New Roman" w:hAnsi="Times New Roman" w:cs="Times New Roman"/>
          <w:b/>
        </w:rPr>
        <w:t xml:space="preserve">Goal 2: Develop </w:t>
      </w:r>
      <w:r w:rsidR="00A60847" w:rsidRPr="00677D5C">
        <w:rPr>
          <w:rFonts w:ascii="Times New Roman" w:hAnsi="Times New Roman" w:cs="Times New Roman"/>
          <w:b/>
        </w:rPr>
        <w:t>assessment tools for capstone projects</w:t>
      </w:r>
    </w:p>
    <w:p w14:paraId="1014B380" w14:textId="77777777" w:rsidR="00F26D10" w:rsidRDefault="00F26D10" w:rsidP="006B6D8D">
      <w:pPr>
        <w:pStyle w:val="NoSpacing"/>
        <w:rPr>
          <w:rFonts w:ascii="Times New Roman" w:hAnsi="Times New Roman" w:cs="Times New Roman"/>
        </w:rPr>
      </w:pPr>
    </w:p>
    <w:p w14:paraId="10FE1146" w14:textId="2B84297C" w:rsidR="006522A9" w:rsidRDefault="00677D5C" w:rsidP="006B6D8D">
      <w:pPr>
        <w:pStyle w:val="NoSpacing"/>
        <w:rPr>
          <w:rFonts w:ascii="Times New Roman" w:hAnsi="Times New Roman" w:cs="Times New Roman"/>
        </w:rPr>
      </w:pPr>
      <w:r>
        <w:rPr>
          <w:rFonts w:ascii="Times New Roman" w:hAnsi="Times New Roman" w:cs="Times New Roman"/>
        </w:rPr>
        <w:t xml:space="preserve">Working with Mark St. Andre we have developed the following assessment plan. </w:t>
      </w:r>
    </w:p>
    <w:p w14:paraId="44CE0EDB" w14:textId="77777777" w:rsidR="00677D5C" w:rsidRDefault="00677D5C" w:rsidP="006B6D8D">
      <w:pPr>
        <w:pStyle w:val="NoSpacing"/>
        <w:rPr>
          <w:rFonts w:ascii="Times New Roman" w:hAnsi="Times New Roman" w:cs="Times New Roman"/>
        </w:rPr>
      </w:pPr>
    </w:p>
    <w:p w14:paraId="5B4B3F96" w14:textId="77777777" w:rsidR="00677D5C" w:rsidRPr="00677D5C" w:rsidRDefault="00677D5C" w:rsidP="00677D5C">
      <w:pPr>
        <w:ind w:left="720"/>
        <w:rPr>
          <w:b/>
          <w:i/>
        </w:rPr>
      </w:pPr>
      <w:r w:rsidRPr="00677D5C">
        <w:rPr>
          <w:b/>
          <w:i/>
        </w:rPr>
        <w:t>Goal of Capstone Programs:</w:t>
      </w:r>
    </w:p>
    <w:p w14:paraId="70D33AB3" w14:textId="77777777" w:rsidR="00677D5C" w:rsidRPr="006201B3" w:rsidRDefault="00677D5C" w:rsidP="00677D5C">
      <w:pPr>
        <w:ind w:left="720"/>
      </w:pPr>
      <w:r w:rsidRPr="006201B3">
        <w:t xml:space="preserve">Help the University of Utah fulfill its pledge to students to provide them with, among other things, deeply engaged learning experiences.  This is done by </w:t>
      </w:r>
      <w:r>
        <w:t>developing and promoting capstone projects (see definition below) in collaboration with university and community partners.</w:t>
      </w:r>
    </w:p>
    <w:p w14:paraId="727FE3BA" w14:textId="77777777" w:rsidR="00677D5C" w:rsidRPr="006201B3" w:rsidRDefault="00677D5C" w:rsidP="00677D5C">
      <w:pPr>
        <w:ind w:left="720"/>
      </w:pPr>
    </w:p>
    <w:p w14:paraId="2F505CC5" w14:textId="77777777" w:rsidR="00677D5C" w:rsidRPr="00677D5C" w:rsidRDefault="00677D5C" w:rsidP="00677D5C">
      <w:pPr>
        <w:ind w:left="720"/>
        <w:rPr>
          <w:rFonts w:eastAsia="Times New Roman" w:cs="Times New Roman"/>
          <w:b/>
          <w:color w:val="333333"/>
          <w:shd w:val="clear" w:color="auto" w:fill="FFFFFF"/>
        </w:rPr>
      </w:pPr>
      <w:r w:rsidRPr="00677D5C">
        <w:rPr>
          <w:rFonts w:eastAsia="Times New Roman" w:cs="Times New Roman"/>
          <w:b/>
          <w:i/>
          <w:color w:val="333333"/>
          <w:shd w:val="clear" w:color="auto" w:fill="FFFFFF"/>
        </w:rPr>
        <w:t>Description</w:t>
      </w:r>
      <w:r w:rsidRPr="00677D5C">
        <w:rPr>
          <w:rFonts w:eastAsia="Times New Roman" w:cs="Times New Roman"/>
          <w:b/>
          <w:color w:val="333333"/>
          <w:shd w:val="clear" w:color="auto" w:fill="FFFFFF"/>
        </w:rPr>
        <w:t xml:space="preserve">: </w:t>
      </w:r>
    </w:p>
    <w:p w14:paraId="3903B155" w14:textId="2CE02ACA" w:rsidR="00677D5C" w:rsidRPr="001E3906" w:rsidRDefault="00677D5C" w:rsidP="00677D5C">
      <w:pPr>
        <w:ind w:left="720"/>
        <w:rPr>
          <w:rFonts w:eastAsia="Times New Roman" w:cs="Times New Roman"/>
        </w:rPr>
      </w:pPr>
      <w:r w:rsidRPr="00C503ED">
        <w:rPr>
          <w:rFonts w:eastAsia="Times New Roman" w:cs="Times New Roman"/>
          <w:color w:val="333333"/>
          <w:shd w:val="clear" w:color="auto" w:fill="FFFFFF"/>
        </w:rPr>
        <w:t>Capstone courses</w:t>
      </w:r>
      <w:r w:rsidRPr="006201B3">
        <w:rPr>
          <w:rFonts w:eastAsia="Times New Roman" w:cs="Times New Roman"/>
          <w:color w:val="333333"/>
          <w:shd w:val="clear" w:color="auto" w:fill="FFFFFF"/>
        </w:rPr>
        <w:t xml:space="preserve"> and </w:t>
      </w:r>
      <w:r>
        <w:rPr>
          <w:rFonts w:eastAsia="Times New Roman" w:cs="Times New Roman"/>
          <w:color w:val="333333"/>
          <w:shd w:val="clear" w:color="auto" w:fill="FFFFFF"/>
        </w:rPr>
        <w:t>projects</w:t>
      </w:r>
      <w:r w:rsidRPr="00C503ED">
        <w:rPr>
          <w:rFonts w:eastAsia="Times New Roman" w:cs="Times New Roman"/>
          <w:color w:val="333333"/>
          <w:shd w:val="clear" w:color="auto" w:fill="FFFFFF"/>
        </w:rPr>
        <w:t xml:space="preserve"> </w:t>
      </w:r>
      <w:r w:rsidR="001A7520">
        <w:rPr>
          <w:rFonts w:eastAsia="Times New Roman" w:cs="Times New Roman"/>
          <w:color w:val="333333"/>
          <w:shd w:val="clear" w:color="auto" w:fill="FFFFFF"/>
        </w:rPr>
        <w:t xml:space="preserve">that </w:t>
      </w:r>
      <w:r w:rsidRPr="00C503ED">
        <w:rPr>
          <w:rFonts w:eastAsia="Times New Roman" w:cs="Times New Roman"/>
          <w:color w:val="333333"/>
          <w:shd w:val="clear" w:color="auto" w:fill="FFFFFF"/>
        </w:rPr>
        <w:t>integrate coursework, knowledge, skills, and experiential learning for the purpose of enabling students to demonstrate their synthesis of knowledge in real-world applications</w:t>
      </w:r>
      <w:r>
        <w:rPr>
          <w:rFonts w:eastAsia="Times New Roman" w:cs="Times New Roman"/>
          <w:color w:val="333333"/>
          <w:shd w:val="clear" w:color="auto" w:fill="FFFFFF"/>
        </w:rPr>
        <w:t>.</w:t>
      </w:r>
    </w:p>
    <w:p w14:paraId="5DB6D375" w14:textId="77777777" w:rsidR="00677D5C" w:rsidRPr="006201B3" w:rsidRDefault="00677D5C" w:rsidP="00677D5C">
      <w:pPr>
        <w:ind w:left="720"/>
      </w:pPr>
    </w:p>
    <w:p w14:paraId="49DB1794" w14:textId="77777777" w:rsidR="00677D5C" w:rsidRPr="00677D5C" w:rsidRDefault="00677D5C" w:rsidP="00677D5C">
      <w:pPr>
        <w:ind w:left="720"/>
        <w:rPr>
          <w:b/>
          <w:i/>
        </w:rPr>
      </w:pPr>
      <w:r w:rsidRPr="00677D5C">
        <w:rPr>
          <w:b/>
          <w:i/>
        </w:rPr>
        <w:t>Program Objectives</w:t>
      </w:r>
    </w:p>
    <w:p w14:paraId="3590325D" w14:textId="60BD598F" w:rsidR="00677D5C" w:rsidRPr="00677D5C" w:rsidRDefault="00677D5C" w:rsidP="00677D5C">
      <w:pPr>
        <w:pStyle w:val="ListParagraph"/>
        <w:numPr>
          <w:ilvl w:val="0"/>
          <w:numId w:val="8"/>
        </w:numPr>
        <w:ind w:left="1440"/>
        <w:rPr>
          <w:rFonts w:eastAsia="Times New Roman" w:cs="Times New Roman"/>
          <w:color w:val="333333"/>
          <w:shd w:val="clear" w:color="auto" w:fill="FFFFFF"/>
        </w:rPr>
      </w:pPr>
      <w:r w:rsidRPr="006201B3">
        <w:rPr>
          <w:rFonts w:eastAsia="Times New Roman" w:cs="Times New Roman"/>
          <w:color w:val="333333"/>
          <w:shd w:val="clear" w:color="auto" w:fill="FFFFFF"/>
        </w:rPr>
        <w:t>Provide</w:t>
      </w:r>
      <w:r>
        <w:rPr>
          <w:rFonts w:eastAsia="Times New Roman" w:cs="Times New Roman"/>
          <w:color w:val="333333"/>
          <w:shd w:val="clear" w:color="auto" w:fill="FFFFFF"/>
        </w:rPr>
        <w:t xml:space="preserve"> students with or connect them to opportunities </w:t>
      </w:r>
      <w:r w:rsidRPr="006201B3">
        <w:rPr>
          <w:rFonts w:eastAsia="Times New Roman" w:cs="Times New Roman"/>
          <w:color w:val="333333"/>
          <w:shd w:val="clear" w:color="auto" w:fill="FFFFFF"/>
        </w:rPr>
        <w:t xml:space="preserve">to apply their accumulated learning to a meaningful </w:t>
      </w:r>
      <w:r>
        <w:rPr>
          <w:rFonts w:eastAsia="Times New Roman" w:cs="Times New Roman"/>
          <w:color w:val="333333"/>
          <w:shd w:val="clear" w:color="auto" w:fill="FFFFFF"/>
        </w:rPr>
        <w:t xml:space="preserve">capstone </w:t>
      </w:r>
      <w:r w:rsidRPr="006201B3">
        <w:rPr>
          <w:rFonts w:eastAsia="Times New Roman" w:cs="Times New Roman"/>
          <w:color w:val="333333"/>
          <w:shd w:val="clear" w:color="auto" w:fill="FFFFFF"/>
        </w:rPr>
        <w:t>project.</w:t>
      </w:r>
    </w:p>
    <w:p w14:paraId="0F4C0F86" w14:textId="12299084" w:rsidR="00677D5C" w:rsidRPr="009D3C70" w:rsidRDefault="00677D5C" w:rsidP="009D3C70">
      <w:pPr>
        <w:pStyle w:val="ListParagraph"/>
        <w:numPr>
          <w:ilvl w:val="0"/>
          <w:numId w:val="8"/>
        </w:numPr>
        <w:ind w:left="1440"/>
        <w:rPr>
          <w:rFonts w:eastAsia="Times New Roman" w:cs="Times New Roman"/>
        </w:rPr>
      </w:pPr>
      <w:r w:rsidRPr="00677D5C">
        <w:rPr>
          <w:rFonts w:eastAsia="Times New Roman" w:cs="Times New Roman"/>
          <w:color w:val="333333"/>
          <w:shd w:val="clear" w:color="auto" w:fill="FFFFFF"/>
        </w:rPr>
        <w:t xml:space="preserve">Provide students with the tools and opportunities to assess their capstone experiences in order to understand how they could improve upon their project.  </w:t>
      </w:r>
      <w:bookmarkStart w:id="0" w:name="_GoBack"/>
      <w:bookmarkEnd w:id="0"/>
    </w:p>
    <w:p w14:paraId="73FC4D96" w14:textId="77777777" w:rsidR="00677D5C" w:rsidRPr="006201B3" w:rsidRDefault="00677D5C" w:rsidP="00677D5C">
      <w:pPr>
        <w:pStyle w:val="ListParagraph"/>
        <w:numPr>
          <w:ilvl w:val="0"/>
          <w:numId w:val="8"/>
        </w:numPr>
        <w:ind w:left="1440"/>
        <w:rPr>
          <w:rFonts w:eastAsia="Times New Roman" w:cs="Times New Roman"/>
        </w:rPr>
      </w:pPr>
      <w:r w:rsidRPr="006201B3">
        <w:rPr>
          <w:rFonts w:eastAsia="Times New Roman" w:cs="Times New Roman"/>
        </w:rPr>
        <w:t xml:space="preserve">Help </w:t>
      </w:r>
      <w:proofErr w:type="gramStart"/>
      <w:r w:rsidRPr="006201B3">
        <w:rPr>
          <w:rFonts w:eastAsia="Times New Roman" w:cs="Times New Roman"/>
        </w:rPr>
        <w:t>students</w:t>
      </w:r>
      <w:proofErr w:type="gramEnd"/>
      <w:r w:rsidRPr="006201B3">
        <w:rPr>
          <w:rFonts w:eastAsia="Times New Roman" w:cs="Times New Roman"/>
        </w:rPr>
        <w:t xml:space="preserve"> position themselves for emerging opportunities in their fields.</w:t>
      </w:r>
    </w:p>
    <w:p w14:paraId="31395F64" w14:textId="77777777" w:rsidR="00677D5C" w:rsidRPr="006201B3" w:rsidRDefault="00677D5C" w:rsidP="00677D5C">
      <w:pPr>
        <w:ind w:left="720"/>
      </w:pPr>
    </w:p>
    <w:p w14:paraId="010D4863" w14:textId="77777777" w:rsidR="00677D5C" w:rsidRPr="006201B3" w:rsidRDefault="00677D5C" w:rsidP="00677D5C">
      <w:pPr>
        <w:ind w:left="720"/>
      </w:pPr>
    </w:p>
    <w:p w14:paraId="759EB542" w14:textId="77777777" w:rsidR="00677D5C" w:rsidRPr="006201B3" w:rsidRDefault="00677D5C" w:rsidP="00677D5C">
      <w:pPr>
        <w:ind w:left="720"/>
        <w:rPr>
          <w:b/>
        </w:rPr>
      </w:pPr>
      <w:r w:rsidRPr="006201B3">
        <w:rPr>
          <w:b/>
        </w:rPr>
        <w:t xml:space="preserve">Evidence </w:t>
      </w:r>
      <w:r>
        <w:rPr>
          <w:b/>
        </w:rPr>
        <w:t xml:space="preserve">to Inform the Program Objectives </w:t>
      </w:r>
    </w:p>
    <w:p w14:paraId="649CA720" w14:textId="77777777" w:rsidR="00677D5C" w:rsidRDefault="00677D5C" w:rsidP="00677D5C">
      <w:pPr>
        <w:ind w:left="720"/>
      </w:pPr>
    </w:p>
    <w:p w14:paraId="68C46FA2" w14:textId="2ED65F46" w:rsidR="00677D5C" w:rsidRPr="006201B3" w:rsidRDefault="00677D5C" w:rsidP="00677D5C">
      <w:pPr>
        <w:ind w:left="720"/>
      </w:pPr>
      <w:proofErr w:type="gramStart"/>
      <w:r>
        <w:t>Objective 1 is accomplished by securing program funding from donors to support student capstone projects</w:t>
      </w:r>
      <w:r w:rsidR="001A7520">
        <w:t xml:space="preserve"> when needed,</w:t>
      </w:r>
      <w:r>
        <w:t xml:space="preserve"> and working with departments at the University of Utah to develop new or promote</w:t>
      </w:r>
      <w:proofErr w:type="gramEnd"/>
      <w:r>
        <w:t xml:space="preserve"> already existing capstone courses, experiences, and projects.  Examples of those can be found here:  </w:t>
      </w:r>
      <w:r w:rsidRPr="00F77D5B">
        <w:t>http://capstone.ugs.utah.edu/current-projects/index.php</w:t>
      </w:r>
    </w:p>
    <w:p w14:paraId="52FB811A" w14:textId="77777777" w:rsidR="00677D5C" w:rsidRDefault="00677D5C" w:rsidP="00677D5C">
      <w:pPr>
        <w:ind w:left="720"/>
      </w:pPr>
    </w:p>
    <w:p w14:paraId="1594A7D4" w14:textId="7111DCBD" w:rsidR="00677D5C" w:rsidRDefault="00677D5C" w:rsidP="00677D5C">
      <w:pPr>
        <w:ind w:left="720"/>
      </w:pPr>
      <w:r>
        <w:t>Objective 2 is accomplished through projects funded by community donors</w:t>
      </w:r>
      <w:r w:rsidR="001A7520">
        <w:t xml:space="preserve"> when needed</w:t>
      </w:r>
      <w:r>
        <w:t xml:space="preserve">. A required part of these projects is the development of a video summary of the work that was done, and reflection on what could have been done to improve it.  </w:t>
      </w:r>
    </w:p>
    <w:p w14:paraId="02F71A47" w14:textId="77777777" w:rsidR="00677D5C" w:rsidRDefault="00677D5C" w:rsidP="00677D5C">
      <w:pPr>
        <w:ind w:left="720"/>
      </w:pPr>
    </w:p>
    <w:p w14:paraId="5CB7DA5A" w14:textId="5990A8B8" w:rsidR="00677D5C" w:rsidRDefault="00677D5C" w:rsidP="00677D5C">
      <w:pPr>
        <w:ind w:left="720"/>
      </w:pPr>
      <w:r>
        <w:t>Objective 3 is examined by following up with students after</w:t>
      </w:r>
      <w:r w:rsidR="001A7520">
        <w:t xml:space="preserve"> they</w:t>
      </w:r>
      <w:r>
        <w:t xml:space="preserve"> graduate to ask them how </w:t>
      </w:r>
      <w:r w:rsidR="001A7520">
        <w:t>have them reflect on w</w:t>
      </w:r>
      <w:r>
        <w:t>orking in a field related to the capstone project</w:t>
      </w:r>
      <w:r w:rsidR="001A7520">
        <w:t xml:space="preserve"> or how their deeply engaged capstone experience has may have otherwise informed their sense of </w:t>
      </w:r>
      <w:r w:rsidR="00AD7679">
        <w:t>competency</w:t>
      </w:r>
      <w:r>
        <w:t xml:space="preserve">.  </w:t>
      </w:r>
    </w:p>
    <w:p w14:paraId="14409042" w14:textId="77777777" w:rsidR="00677D5C" w:rsidRPr="006201B3" w:rsidRDefault="00677D5C" w:rsidP="00677D5C">
      <w:pPr>
        <w:ind w:left="720"/>
      </w:pPr>
    </w:p>
    <w:p w14:paraId="0BEAEB21" w14:textId="77777777" w:rsidR="00677D5C" w:rsidRDefault="00677D5C" w:rsidP="00677D5C">
      <w:pPr>
        <w:ind w:left="720"/>
        <w:rPr>
          <w:b/>
        </w:rPr>
      </w:pPr>
      <w:r w:rsidRPr="00DE5956">
        <w:rPr>
          <w:b/>
        </w:rPr>
        <w:t xml:space="preserve">Assessment Report </w:t>
      </w:r>
    </w:p>
    <w:p w14:paraId="4E4AF87A" w14:textId="77777777" w:rsidR="00677D5C" w:rsidRDefault="00677D5C" w:rsidP="00677D5C">
      <w:pPr>
        <w:ind w:left="720"/>
        <w:rPr>
          <w:b/>
        </w:rPr>
      </w:pPr>
    </w:p>
    <w:p w14:paraId="2D2B2F99" w14:textId="77777777" w:rsidR="00677D5C" w:rsidRPr="00F3262A" w:rsidRDefault="00677D5C" w:rsidP="00677D5C">
      <w:pPr>
        <w:ind w:left="720"/>
      </w:pPr>
      <w:r>
        <w:t xml:space="preserve">A report summarizing the findings generated by the evidence listed above will be submitted each year to the Associate Vice President of Academic Affairs and Undergraduate Studies.  This report will include a reflection on how well the objectives were met and what might be adjusted about the programs in order to get us closer to meeting our goal.  </w:t>
      </w:r>
    </w:p>
    <w:p w14:paraId="5AA7328D" w14:textId="77777777" w:rsidR="00677D5C" w:rsidRDefault="00677D5C" w:rsidP="00677D5C">
      <w:pPr>
        <w:pStyle w:val="NoSpacing"/>
        <w:ind w:left="720"/>
        <w:rPr>
          <w:rFonts w:ascii="Times New Roman" w:hAnsi="Times New Roman" w:cs="Times New Roman"/>
        </w:rPr>
      </w:pPr>
    </w:p>
    <w:p w14:paraId="395A314C" w14:textId="77777777" w:rsidR="006858C3" w:rsidRDefault="006858C3" w:rsidP="006B6D8D">
      <w:pPr>
        <w:pStyle w:val="NoSpacing"/>
        <w:rPr>
          <w:rFonts w:ascii="Times New Roman" w:hAnsi="Times New Roman" w:cs="Times New Roman"/>
        </w:rPr>
      </w:pPr>
    </w:p>
    <w:p w14:paraId="398D28BA" w14:textId="427209FF" w:rsidR="006858C3" w:rsidRDefault="006858C3" w:rsidP="006B6D8D">
      <w:pPr>
        <w:pStyle w:val="NoSpacing"/>
        <w:rPr>
          <w:rFonts w:ascii="Times New Roman" w:hAnsi="Times New Roman" w:cs="Times New Roman"/>
        </w:rPr>
      </w:pPr>
      <w:r w:rsidRPr="001D25C7">
        <w:rPr>
          <w:rFonts w:ascii="Times New Roman" w:hAnsi="Times New Roman" w:cs="Times New Roman"/>
          <w:b/>
        </w:rPr>
        <w:t>Goal 3:</w:t>
      </w:r>
      <w:r>
        <w:rPr>
          <w:rFonts w:ascii="Times New Roman" w:hAnsi="Times New Roman" w:cs="Times New Roman"/>
        </w:rPr>
        <w:t xml:space="preserve"> </w:t>
      </w:r>
      <w:r w:rsidRPr="00BA567C">
        <w:rPr>
          <w:rFonts w:ascii="Times New Roman" w:hAnsi="Times New Roman" w:cs="Times New Roman"/>
          <w:b/>
        </w:rPr>
        <w:t xml:space="preserve">Create a roadmap to develop Capstone courses for </w:t>
      </w:r>
      <w:r w:rsidRPr="00BA567C">
        <w:rPr>
          <w:rFonts w:ascii="Times New Roman" w:hAnsi="Times New Roman" w:cs="Times New Roman"/>
          <w:b/>
          <w:i/>
        </w:rPr>
        <w:t>all</w:t>
      </w:r>
      <w:r w:rsidR="001D25C7" w:rsidRPr="00BA567C">
        <w:rPr>
          <w:rFonts w:ascii="Times New Roman" w:hAnsi="Times New Roman" w:cs="Times New Roman"/>
          <w:b/>
        </w:rPr>
        <w:t xml:space="preserve"> undergraduate departments.</w:t>
      </w:r>
    </w:p>
    <w:p w14:paraId="7FA04488" w14:textId="77777777" w:rsidR="001D25C7" w:rsidRDefault="001D25C7" w:rsidP="006B6D8D">
      <w:pPr>
        <w:pStyle w:val="NoSpacing"/>
        <w:rPr>
          <w:rFonts w:ascii="Times New Roman" w:hAnsi="Times New Roman" w:cs="Times New Roman"/>
        </w:rPr>
      </w:pPr>
    </w:p>
    <w:p w14:paraId="2BF64764" w14:textId="15C18365" w:rsidR="001D25C7" w:rsidRDefault="00BA567C" w:rsidP="006B6D8D">
      <w:pPr>
        <w:pStyle w:val="NoSpacing"/>
        <w:rPr>
          <w:rFonts w:ascii="Times New Roman" w:hAnsi="Times New Roman" w:cs="Times New Roman"/>
        </w:rPr>
      </w:pPr>
      <w:r>
        <w:rPr>
          <w:rFonts w:ascii="Times New Roman" w:hAnsi="Times New Roman" w:cs="Times New Roman"/>
        </w:rPr>
        <w:t xml:space="preserve">Though </w:t>
      </w:r>
      <w:r w:rsidR="001D25C7">
        <w:rPr>
          <w:rFonts w:ascii="Times New Roman" w:hAnsi="Times New Roman" w:cs="Times New Roman"/>
        </w:rPr>
        <w:t>Portland State University has developed a capstone program that requires a capstone course for all departments and undergraduate majors</w:t>
      </w:r>
      <w:r>
        <w:rPr>
          <w:rFonts w:ascii="Times New Roman" w:hAnsi="Times New Roman" w:cs="Times New Roman"/>
        </w:rPr>
        <w:t>, we have decided that this is outside the scope of our Capstone Program</w:t>
      </w:r>
      <w:r w:rsidR="001D25C7">
        <w:rPr>
          <w:rFonts w:ascii="Times New Roman" w:hAnsi="Times New Roman" w:cs="Times New Roman"/>
        </w:rPr>
        <w:t xml:space="preserve">. </w:t>
      </w:r>
      <w:r>
        <w:rPr>
          <w:rFonts w:ascii="Times New Roman" w:hAnsi="Times New Roman" w:cs="Times New Roman"/>
        </w:rPr>
        <w:t>After</w:t>
      </w:r>
      <w:r w:rsidR="001D25C7">
        <w:rPr>
          <w:rFonts w:ascii="Times New Roman" w:hAnsi="Times New Roman" w:cs="Times New Roman"/>
        </w:rPr>
        <w:t xml:space="preserve"> looking at</w:t>
      </w:r>
      <w:r>
        <w:rPr>
          <w:rFonts w:ascii="Times New Roman" w:hAnsi="Times New Roman" w:cs="Times New Roman"/>
        </w:rPr>
        <w:t xml:space="preserve"> PSU’s</w:t>
      </w:r>
      <w:r w:rsidR="001D25C7">
        <w:rPr>
          <w:rFonts w:ascii="Times New Roman" w:hAnsi="Times New Roman" w:cs="Times New Roman"/>
        </w:rPr>
        <w:t xml:space="preserve"> model to identify ways we might adapt their institutional philosophy and methodology in</w:t>
      </w:r>
      <w:r w:rsidR="00D83232">
        <w:rPr>
          <w:rFonts w:ascii="Times New Roman" w:hAnsi="Times New Roman" w:cs="Times New Roman"/>
        </w:rPr>
        <w:t xml:space="preserve"> undergraduate studies at the U</w:t>
      </w:r>
      <w:r>
        <w:rPr>
          <w:rFonts w:ascii="Times New Roman" w:hAnsi="Times New Roman" w:cs="Times New Roman"/>
        </w:rPr>
        <w:t>, this goal was removed from our plan for 2016-2017.</w:t>
      </w:r>
    </w:p>
    <w:p w14:paraId="5979641F" w14:textId="77777777" w:rsidR="001D25C7" w:rsidRDefault="001D25C7" w:rsidP="006B6D8D">
      <w:pPr>
        <w:pStyle w:val="NoSpacing"/>
        <w:rPr>
          <w:rFonts w:ascii="Times New Roman" w:hAnsi="Times New Roman" w:cs="Times New Roman"/>
        </w:rPr>
      </w:pPr>
    </w:p>
    <w:p w14:paraId="0546B42A" w14:textId="6489CAB8" w:rsidR="001D25C7" w:rsidRPr="00BA567C" w:rsidRDefault="001D25C7" w:rsidP="006B6D8D">
      <w:pPr>
        <w:pStyle w:val="NoSpacing"/>
        <w:rPr>
          <w:rFonts w:ascii="Times New Roman" w:hAnsi="Times New Roman" w:cs="Times New Roman"/>
          <w:b/>
        </w:rPr>
      </w:pPr>
      <w:r w:rsidRPr="001D25C7">
        <w:rPr>
          <w:rFonts w:ascii="Times New Roman" w:hAnsi="Times New Roman" w:cs="Times New Roman"/>
          <w:b/>
        </w:rPr>
        <w:t>Goal 4:</w:t>
      </w:r>
      <w:r>
        <w:rPr>
          <w:rFonts w:ascii="Times New Roman" w:hAnsi="Times New Roman" w:cs="Times New Roman"/>
        </w:rPr>
        <w:t xml:space="preserve"> </w:t>
      </w:r>
      <w:r w:rsidRPr="00BA567C">
        <w:rPr>
          <w:rFonts w:ascii="Times New Roman" w:hAnsi="Times New Roman" w:cs="Times New Roman"/>
          <w:b/>
        </w:rPr>
        <w:t>Create an annual Capstone Initiative Prize or Prizes</w:t>
      </w:r>
    </w:p>
    <w:p w14:paraId="5C6E9BDF" w14:textId="77777777" w:rsidR="001D25C7" w:rsidRDefault="001D25C7" w:rsidP="006B6D8D">
      <w:pPr>
        <w:pStyle w:val="NoSpacing"/>
        <w:rPr>
          <w:rFonts w:ascii="Times New Roman" w:hAnsi="Times New Roman" w:cs="Times New Roman"/>
        </w:rPr>
      </w:pPr>
    </w:p>
    <w:p w14:paraId="1A5E91AE" w14:textId="496390B6" w:rsidR="001D25C7" w:rsidRDefault="00BA567C" w:rsidP="006B6D8D">
      <w:pPr>
        <w:pStyle w:val="NoSpacing"/>
        <w:rPr>
          <w:rFonts w:ascii="Times New Roman" w:hAnsi="Times New Roman" w:cs="Times New Roman"/>
        </w:rPr>
      </w:pPr>
      <w:r>
        <w:rPr>
          <w:rFonts w:ascii="Times New Roman" w:hAnsi="Times New Roman" w:cs="Times New Roman"/>
        </w:rPr>
        <w:t>This goal was not implemented in 2016-2017.</w:t>
      </w:r>
    </w:p>
    <w:p w14:paraId="57912890" w14:textId="77777777" w:rsidR="00904D0E" w:rsidRDefault="00904D0E" w:rsidP="006B6D8D">
      <w:pPr>
        <w:pStyle w:val="NoSpacing"/>
        <w:rPr>
          <w:rFonts w:ascii="Times New Roman" w:hAnsi="Times New Roman" w:cs="Times New Roman"/>
        </w:rPr>
      </w:pPr>
    </w:p>
    <w:p w14:paraId="557D5272" w14:textId="6C10DF87" w:rsidR="00904D0E" w:rsidRDefault="00904D0E" w:rsidP="006B6D8D">
      <w:pPr>
        <w:pStyle w:val="NoSpacing"/>
        <w:rPr>
          <w:rFonts w:ascii="Times New Roman" w:hAnsi="Times New Roman" w:cs="Times New Roman"/>
        </w:rPr>
      </w:pPr>
      <w:r>
        <w:rPr>
          <w:rFonts w:ascii="Times New Roman" w:hAnsi="Times New Roman" w:cs="Times New Roman"/>
          <w:b/>
        </w:rPr>
        <w:t xml:space="preserve">Goal 5: </w:t>
      </w:r>
      <w:r w:rsidRPr="00B37CA0">
        <w:rPr>
          <w:rFonts w:ascii="Times New Roman" w:hAnsi="Times New Roman" w:cs="Times New Roman"/>
          <w:b/>
        </w:rPr>
        <w:t>Implement an annual Capstone Fair</w:t>
      </w:r>
    </w:p>
    <w:p w14:paraId="36D104B8" w14:textId="77777777" w:rsidR="00002B91" w:rsidRDefault="00002B91" w:rsidP="006B6D8D">
      <w:pPr>
        <w:pStyle w:val="NoSpacing"/>
        <w:rPr>
          <w:rFonts w:ascii="Times New Roman" w:hAnsi="Times New Roman" w:cs="Times New Roman"/>
        </w:rPr>
      </w:pPr>
    </w:p>
    <w:p w14:paraId="2B402D33" w14:textId="3CDF0869" w:rsidR="00BE56AD" w:rsidRDefault="00B37CA0" w:rsidP="006B6D8D">
      <w:pPr>
        <w:pStyle w:val="NoSpacing"/>
        <w:rPr>
          <w:rFonts w:ascii="Times New Roman" w:hAnsi="Times New Roman" w:cs="Times New Roman"/>
        </w:rPr>
      </w:pPr>
      <w:r>
        <w:rPr>
          <w:rFonts w:ascii="Times New Roman" w:hAnsi="Times New Roman" w:cs="Times New Roman"/>
        </w:rPr>
        <w:t xml:space="preserve">An exciting new element in our program this year is the establishment of our virtual capstone fair. </w:t>
      </w:r>
      <w:r w:rsidR="002F6D84">
        <w:rPr>
          <w:rFonts w:ascii="Times New Roman" w:hAnsi="Times New Roman" w:cs="Times New Roman"/>
        </w:rPr>
        <w:t>A clear series of instructions was developed to assist students in creating their videos, including access to free software to aid them in creating and editing their videos. Motivated through an understanding that one of the currencies of our time are short YouTube videos, we have opted for these rather than creating</w:t>
      </w:r>
      <w:r>
        <w:rPr>
          <w:rFonts w:ascii="Times New Roman" w:hAnsi="Times New Roman" w:cs="Times New Roman"/>
        </w:rPr>
        <w:t xml:space="preserve"> poster sessions that h</w:t>
      </w:r>
      <w:r w:rsidR="002F6D84">
        <w:rPr>
          <w:rFonts w:ascii="Times New Roman" w:hAnsi="Times New Roman" w:cs="Times New Roman"/>
        </w:rPr>
        <w:t>ave a half-life of a few hours. O</w:t>
      </w:r>
      <w:r>
        <w:rPr>
          <w:rFonts w:ascii="Times New Roman" w:hAnsi="Times New Roman" w:cs="Times New Roman"/>
        </w:rPr>
        <w:t>ur virtual capstone fair resides both on our website and as a YouTube channel.</w:t>
      </w:r>
      <w:r w:rsidR="00BE56AD">
        <w:rPr>
          <w:rFonts w:ascii="Times New Roman" w:hAnsi="Times New Roman" w:cs="Times New Roman"/>
        </w:rPr>
        <w:t xml:space="preserve"> Our intern is still uploading videos from this year, but the channel can be seen here: </w:t>
      </w:r>
      <w:hyperlink r:id="rId7" w:history="1">
        <w:r w:rsidR="00BE56AD" w:rsidRPr="00BE56AD">
          <w:rPr>
            <w:rStyle w:val="Hyperlink"/>
            <w:rFonts w:ascii="Times New Roman" w:hAnsi="Times New Roman" w:cs="Times New Roman"/>
          </w:rPr>
          <w:t>https://www.youtube.com/channel/UCP0nY_dYajW6574gr4alVmA</w:t>
        </w:r>
      </w:hyperlink>
    </w:p>
    <w:p w14:paraId="64EB8DAF" w14:textId="77777777" w:rsidR="00BE56AD" w:rsidRDefault="00BE56AD" w:rsidP="006B6D8D">
      <w:pPr>
        <w:pStyle w:val="NoSpacing"/>
        <w:rPr>
          <w:rFonts w:ascii="Times New Roman" w:hAnsi="Times New Roman" w:cs="Times New Roman"/>
        </w:rPr>
      </w:pPr>
    </w:p>
    <w:p w14:paraId="0BAEE51B" w14:textId="1BABA90D" w:rsidR="00002B91" w:rsidRPr="00BE56AD" w:rsidRDefault="00002B91" w:rsidP="006B6D8D">
      <w:pPr>
        <w:pStyle w:val="NoSpacing"/>
        <w:rPr>
          <w:rFonts w:ascii="Times New Roman" w:hAnsi="Times New Roman" w:cs="Times New Roman"/>
          <w:b/>
        </w:rPr>
      </w:pPr>
      <w:r w:rsidRPr="00002B91">
        <w:rPr>
          <w:rFonts w:ascii="Times New Roman" w:hAnsi="Times New Roman" w:cs="Times New Roman"/>
          <w:b/>
        </w:rPr>
        <w:t xml:space="preserve">Goal 6: </w:t>
      </w:r>
      <w:r w:rsidR="003E7C0D" w:rsidRPr="00BE56AD">
        <w:rPr>
          <w:rFonts w:ascii="Times New Roman" w:hAnsi="Times New Roman" w:cs="Times New Roman"/>
          <w:b/>
        </w:rPr>
        <w:t>Increas</w:t>
      </w:r>
      <w:r w:rsidR="00BE56AD">
        <w:rPr>
          <w:rFonts w:ascii="Times New Roman" w:hAnsi="Times New Roman" w:cs="Times New Roman"/>
          <w:b/>
        </w:rPr>
        <w:t>e the number of collaborative capstone p</w:t>
      </w:r>
      <w:r w:rsidR="003E7C0D" w:rsidRPr="00BE56AD">
        <w:rPr>
          <w:rFonts w:ascii="Times New Roman" w:hAnsi="Times New Roman" w:cs="Times New Roman"/>
          <w:b/>
        </w:rPr>
        <w:t>rojects</w:t>
      </w:r>
    </w:p>
    <w:p w14:paraId="44BDF1A3" w14:textId="77777777" w:rsidR="003E7C0D" w:rsidRDefault="003E7C0D" w:rsidP="006B6D8D">
      <w:pPr>
        <w:pStyle w:val="NoSpacing"/>
        <w:rPr>
          <w:rFonts w:ascii="Times New Roman" w:hAnsi="Times New Roman" w:cs="Times New Roman"/>
        </w:rPr>
      </w:pPr>
    </w:p>
    <w:p w14:paraId="04839B6E" w14:textId="3142281E" w:rsidR="00E624EC" w:rsidRDefault="00BE56AD" w:rsidP="006B6D8D">
      <w:pPr>
        <w:pStyle w:val="NoSpacing"/>
        <w:rPr>
          <w:rFonts w:ascii="Times New Roman" w:hAnsi="Times New Roman" w:cs="Times New Roman"/>
        </w:rPr>
      </w:pPr>
      <w:r>
        <w:rPr>
          <w:rFonts w:ascii="Times New Roman" w:hAnsi="Times New Roman" w:cs="Times New Roman"/>
        </w:rPr>
        <w:t xml:space="preserve">Collaborative capstone projects have only developed organically this year. While our website portal provides an avenue for students to develop these projects, we have not been effective in cultivating them. </w:t>
      </w:r>
      <w:r w:rsidR="000A5BB2">
        <w:rPr>
          <w:rFonts w:ascii="Times New Roman" w:hAnsi="Times New Roman" w:cs="Times New Roman"/>
        </w:rPr>
        <w:t xml:space="preserve">The collaborations we have seen this year were among engineering students and Block U students from Arts and Advocacy and Medical Humanities. </w:t>
      </w:r>
    </w:p>
    <w:p w14:paraId="47EE7692" w14:textId="77777777" w:rsidR="00E624EC" w:rsidRDefault="00E624EC" w:rsidP="006B6D8D">
      <w:pPr>
        <w:pStyle w:val="NoSpacing"/>
        <w:rPr>
          <w:rFonts w:ascii="Times New Roman" w:hAnsi="Times New Roman" w:cs="Times New Roman"/>
        </w:rPr>
      </w:pPr>
    </w:p>
    <w:p w14:paraId="22478DF1" w14:textId="2CA04E80" w:rsidR="00E624EC" w:rsidRDefault="00E624EC" w:rsidP="00E624EC">
      <w:pPr>
        <w:pStyle w:val="NoSpacing"/>
        <w:jc w:val="center"/>
        <w:rPr>
          <w:rFonts w:ascii="Times New Roman" w:hAnsi="Times New Roman" w:cs="Times New Roman"/>
          <w:b/>
        </w:rPr>
      </w:pPr>
      <w:r>
        <w:rPr>
          <w:rFonts w:ascii="Times New Roman" w:hAnsi="Times New Roman" w:cs="Times New Roman"/>
          <w:b/>
        </w:rPr>
        <w:t>Goals for FY 2017-2018</w:t>
      </w:r>
    </w:p>
    <w:p w14:paraId="2E1D144B" w14:textId="77777777" w:rsidR="00E624EC" w:rsidRDefault="00E624EC" w:rsidP="00E624EC">
      <w:pPr>
        <w:pStyle w:val="NoSpacing"/>
        <w:jc w:val="center"/>
        <w:rPr>
          <w:rFonts w:ascii="Times New Roman" w:hAnsi="Times New Roman" w:cs="Times New Roman"/>
          <w:b/>
        </w:rPr>
      </w:pPr>
    </w:p>
    <w:p w14:paraId="1CF04265" w14:textId="5D0FEF8C" w:rsidR="00E624EC" w:rsidRDefault="002F6D84" w:rsidP="002F6D84">
      <w:pPr>
        <w:pStyle w:val="NoSpacing"/>
        <w:rPr>
          <w:rFonts w:ascii="Times New Roman" w:hAnsi="Times New Roman" w:cs="Times New Roman"/>
        </w:rPr>
      </w:pPr>
      <w:r>
        <w:rPr>
          <w:rFonts w:ascii="Times New Roman" w:hAnsi="Times New Roman" w:cs="Times New Roman"/>
        </w:rPr>
        <w:t>After three years of start-up for the Capstone Program we can see strengths and weaknesses. B</w:t>
      </w:r>
      <w:r w:rsidR="00695DFC">
        <w:rPr>
          <w:rFonts w:ascii="Times New Roman" w:hAnsi="Times New Roman" w:cs="Times New Roman"/>
        </w:rPr>
        <w:t>ased upon our experience the following goals are in place for the coming year:</w:t>
      </w:r>
    </w:p>
    <w:p w14:paraId="0F76D682" w14:textId="77777777" w:rsidR="00695DFC" w:rsidRDefault="00695DFC" w:rsidP="002F6D84">
      <w:pPr>
        <w:pStyle w:val="NoSpacing"/>
        <w:rPr>
          <w:rFonts w:ascii="Times New Roman" w:hAnsi="Times New Roman" w:cs="Times New Roman"/>
        </w:rPr>
      </w:pPr>
    </w:p>
    <w:p w14:paraId="4765C226" w14:textId="389DCF40" w:rsidR="00695DFC" w:rsidRDefault="00695DFC" w:rsidP="002F6D84">
      <w:pPr>
        <w:pStyle w:val="NoSpacing"/>
        <w:rPr>
          <w:rFonts w:ascii="Times New Roman" w:hAnsi="Times New Roman" w:cs="Times New Roman"/>
          <w:b/>
        </w:rPr>
      </w:pPr>
      <w:r>
        <w:rPr>
          <w:rFonts w:ascii="Times New Roman" w:hAnsi="Times New Roman" w:cs="Times New Roman"/>
          <w:b/>
        </w:rPr>
        <w:t xml:space="preserve">Goal 1: </w:t>
      </w:r>
      <w:r w:rsidR="00194EF0">
        <w:rPr>
          <w:rFonts w:ascii="Times New Roman" w:hAnsi="Times New Roman" w:cs="Times New Roman"/>
          <w:b/>
        </w:rPr>
        <w:t xml:space="preserve">Expand outreach </w:t>
      </w:r>
    </w:p>
    <w:p w14:paraId="19249DF3" w14:textId="77777777" w:rsidR="00194EF0" w:rsidRPr="00194EF0" w:rsidRDefault="00194EF0" w:rsidP="002F6D84">
      <w:pPr>
        <w:pStyle w:val="NoSpacing"/>
        <w:rPr>
          <w:rFonts w:ascii="Times New Roman" w:hAnsi="Times New Roman" w:cs="Times New Roman"/>
          <w:b/>
        </w:rPr>
      </w:pPr>
    </w:p>
    <w:p w14:paraId="4400C315" w14:textId="6447CAF6" w:rsidR="007F5C89" w:rsidRDefault="00194EF0" w:rsidP="006B6D8D">
      <w:pPr>
        <w:pStyle w:val="NoSpacing"/>
        <w:rPr>
          <w:rFonts w:ascii="Times New Roman" w:hAnsi="Times New Roman" w:cs="Times New Roman"/>
        </w:rPr>
      </w:pPr>
      <w:r>
        <w:rPr>
          <w:rFonts w:ascii="Times New Roman" w:hAnsi="Times New Roman" w:cs="Times New Roman"/>
        </w:rPr>
        <w:t xml:space="preserve">Lessons learned over the past three year indicate the a multi-pronged approach to market capstone programs is vital. While we will continue reaching out to advisors and instructors, we need to plant the seeds of the </w:t>
      </w:r>
      <w:r w:rsidRPr="00194EF0">
        <w:rPr>
          <w:rFonts w:ascii="Times New Roman" w:hAnsi="Times New Roman" w:cs="Times New Roman"/>
          <w:i/>
        </w:rPr>
        <w:t>Be Radicle</w:t>
      </w:r>
      <w:r>
        <w:rPr>
          <w:rFonts w:ascii="Times New Roman" w:hAnsi="Times New Roman" w:cs="Times New Roman"/>
          <w:i/>
        </w:rPr>
        <w:t xml:space="preserve"> </w:t>
      </w:r>
      <w:r>
        <w:rPr>
          <w:rFonts w:ascii="Times New Roman" w:hAnsi="Times New Roman" w:cs="Times New Roman"/>
        </w:rPr>
        <w:t>much earlier. To that end we will be working more closely with the Freshman Orientation program to deliver inspiring examples of deeply engaged capstone experiences during orientation sessions. With the fine video created this past year as a tool, we will get it in front of incoming and current students early and often.</w:t>
      </w:r>
      <w:r w:rsidR="00A35C87">
        <w:rPr>
          <w:rFonts w:ascii="Times New Roman" w:hAnsi="Times New Roman" w:cs="Times New Roman"/>
        </w:rPr>
        <w:t xml:space="preserve"> Amy </w:t>
      </w:r>
      <w:proofErr w:type="spellStart"/>
      <w:r w:rsidR="00A35C87">
        <w:rPr>
          <w:rFonts w:ascii="Times New Roman" w:hAnsi="Times New Roman" w:cs="Times New Roman"/>
        </w:rPr>
        <w:t>Bergerson</w:t>
      </w:r>
      <w:proofErr w:type="spellEnd"/>
      <w:r w:rsidR="00A35C87">
        <w:rPr>
          <w:rFonts w:ascii="Times New Roman" w:hAnsi="Times New Roman" w:cs="Times New Roman"/>
        </w:rPr>
        <w:t xml:space="preserve"> and Kathryn </w:t>
      </w:r>
      <w:proofErr w:type="spellStart"/>
      <w:r w:rsidR="00A35C87">
        <w:rPr>
          <w:rFonts w:ascii="Times New Roman" w:hAnsi="Times New Roman" w:cs="Times New Roman"/>
        </w:rPr>
        <w:t>Coquemont</w:t>
      </w:r>
      <w:proofErr w:type="spellEnd"/>
      <w:r w:rsidR="00A35C87">
        <w:rPr>
          <w:rFonts w:ascii="Times New Roman" w:hAnsi="Times New Roman" w:cs="Times New Roman"/>
        </w:rPr>
        <w:t xml:space="preserve"> are prepared to join in </w:t>
      </w:r>
      <w:r w:rsidR="00D1519B">
        <w:rPr>
          <w:rFonts w:ascii="Times New Roman" w:hAnsi="Times New Roman" w:cs="Times New Roman"/>
        </w:rPr>
        <w:t xml:space="preserve">this effort. A measure of success will be an increase in applications for IHCIF support over the previous year. Another measure will be assisting in the development of additional </w:t>
      </w:r>
      <w:r w:rsidR="00D1519B" w:rsidRPr="00976D45">
        <w:rPr>
          <w:rFonts w:ascii="Times New Roman" w:hAnsi="Times New Roman" w:cs="Times New Roman"/>
          <w:i/>
        </w:rPr>
        <w:t xml:space="preserve">required </w:t>
      </w:r>
      <w:r w:rsidR="00D1519B">
        <w:rPr>
          <w:rFonts w:ascii="Times New Roman" w:hAnsi="Times New Roman" w:cs="Times New Roman"/>
        </w:rPr>
        <w:t>capstone courses</w:t>
      </w:r>
      <w:r w:rsidR="00976D45">
        <w:rPr>
          <w:rFonts w:ascii="Times New Roman" w:hAnsi="Times New Roman" w:cs="Times New Roman"/>
        </w:rPr>
        <w:t>/projects</w:t>
      </w:r>
      <w:r w:rsidR="00D1519B">
        <w:rPr>
          <w:rFonts w:ascii="Times New Roman" w:hAnsi="Times New Roman" w:cs="Times New Roman"/>
        </w:rPr>
        <w:t xml:space="preserve"> within majors not yet</w:t>
      </w:r>
      <w:r w:rsidR="00976D45">
        <w:rPr>
          <w:rFonts w:ascii="Times New Roman" w:hAnsi="Times New Roman" w:cs="Times New Roman"/>
        </w:rPr>
        <w:t xml:space="preserve"> noted</w:t>
      </w:r>
      <w:r w:rsidR="00D1519B">
        <w:rPr>
          <w:rFonts w:ascii="Times New Roman" w:hAnsi="Times New Roman" w:cs="Times New Roman"/>
        </w:rPr>
        <w:t xml:space="preserve"> in our inventory. </w:t>
      </w:r>
    </w:p>
    <w:p w14:paraId="44A1EAC4" w14:textId="77777777" w:rsidR="00194EF0" w:rsidRDefault="00194EF0" w:rsidP="006B6D8D">
      <w:pPr>
        <w:pStyle w:val="NoSpacing"/>
        <w:rPr>
          <w:rFonts w:ascii="Times New Roman" w:hAnsi="Times New Roman" w:cs="Times New Roman"/>
        </w:rPr>
      </w:pPr>
    </w:p>
    <w:p w14:paraId="420B57AB" w14:textId="65E7CE62" w:rsidR="00194EF0" w:rsidRDefault="00194EF0" w:rsidP="006B6D8D">
      <w:pPr>
        <w:pStyle w:val="NoSpacing"/>
        <w:rPr>
          <w:rFonts w:ascii="Times New Roman" w:hAnsi="Times New Roman" w:cs="Times New Roman"/>
          <w:b/>
        </w:rPr>
      </w:pPr>
      <w:r w:rsidRPr="00194EF0">
        <w:rPr>
          <w:rFonts w:ascii="Times New Roman" w:hAnsi="Times New Roman" w:cs="Times New Roman"/>
          <w:b/>
        </w:rPr>
        <w:t>Goal 2: Cultivate opportunities for collaborative, interdisciplinary capstone courses</w:t>
      </w:r>
    </w:p>
    <w:p w14:paraId="53D77515" w14:textId="77777777" w:rsidR="005E4A26" w:rsidRDefault="005E4A26" w:rsidP="006B6D8D">
      <w:pPr>
        <w:pStyle w:val="NoSpacing"/>
        <w:rPr>
          <w:rFonts w:ascii="Times New Roman" w:hAnsi="Times New Roman" w:cs="Times New Roman"/>
          <w:b/>
        </w:rPr>
      </w:pPr>
    </w:p>
    <w:p w14:paraId="0BB39993" w14:textId="749ED9B3" w:rsidR="005E4A26" w:rsidRDefault="005E4A26" w:rsidP="006B6D8D">
      <w:pPr>
        <w:pStyle w:val="NoSpacing"/>
        <w:rPr>
          <w:rFonts w:ascii="Times New Roman" w:hAnsi="Times New Roman" w:cs="Times New Roman"/>
        </w:rPr>
      </w:pPr>
      <w:r>
        <w:rPr>
          <w:rFonts w:ascii="Times New Roman" w:hAnsi="Times New Roman" w:cs="Times New Roman"/>
        </w:rPr>
        <w:t xml:space="preserve">Listening to students and faculty requests for interdisciplinary courses challenges the Capstone Program to respond creatively. </w:t>
      </w:r>
      <w:r w:rsidR="00D1519B">
        <w:rPr>
          <w:rFonts w:ascii="Times New Roman" w:hAnsi="Times New Roman" w:cs="Times New Roman"/>
        </w:rPr>
        <w:t>For example, w</w:t>
      </w:r>
      <w:r>
        <w:rPr>
          <w:rFonts w:ascii="Times New Roman" w:hAnsi="Times New Roman" w:cs="Times New Roman"/>
        </w:rPr>
        <w:t xml:space="preserve">e have an opportunity to create a pilot course with </w:t>
      </w:r>
      <w:r w:rsidR="00D1519B">
        <w:rPr>
          <w:rFonts w:ascii="Times New Roman" w:hAnsi="Times New Roman" w:cs="Times New Roman"/>
        </w:rPr>
        <w:t xml:space="preserve">Dr. </w:t>
      </w:r>
      <w:r>
        <w:rPr>
          <w:rFonts w:ascii="Times New Roman" w:hAnsi="Times New Roman" w:cs="Times New Roman"/>
        </w:rPr>
        <w:t xml:space="preserve">Cheryl Wright and her colleagues in a course that identifies </w:t>
      </w:r>
      <w:r w:rsidR="00D1519B">
        <w:rPr>
          <w:rFonts w:ascii="Times New Roman" w:hAnsi="Times New Roman" w:cs="Times New Roman"/>
        </w:rPr>
        <w:t xml:space="preserve">intergenerational challenges of people on the autism spectrum and finds ways to assist the individuals, their families and the community in managing these complex dynamics. Challenges include employment, housing, financial independence, educational opportunities and discrimination, etc. Whether we move forward on this opportunity is still uncertain, but it exemplifies the kind of interdisciplinarity we’re seeking. While there has been a portal on our Capstone website for the past three years inviting collaborative capstone experiences, we have not been successful in reeling one in. </w:t>
      </w:r>
    </w:p>
    <w:p w14:paraId="0D12AA5E" w14:textId="77777777" w:rsidR="00D1519B" w:rsidRDefault="00D1519B" w:rsidP="006B6D8D">
      <w:pPr>
        <w:pStyle w:val="NoSpacing"/>
        <w:rPr>
          <w:rFonts w:ascii="Times New Roman" w:hAnsi="Times New Roman" w:cs="Times New Roman"/>
        </w:rPr>
      </w:pPr>
    </w:p>
    <w:p w14:paraId="201E9D76" w14:textId="5F9DC8BA" w:rsidR="00D1519B" w:rsidRDefault="00D1519B" w:rsidP="006B6D8D">
      <w:pPr>
        <w:pStyle w:val="NoSpacing"/>
        <w:rPr>
          <w:rFonts w:ascii="Times New Roman" w:hAnsi="Times New Roman" w:cs="Times New Roman"/>
          <w:b/>
        </w:rPr>
      </w:pPr>
      <w:r>
        <w:rPr>
          <w:rFonts w:ascii="Times New Roman" w:hAnsi="Times New Roman" w:cs="Times New Roman"/>
          <w:b/>
        </w:rPr>
        <w:t xml:space="preserve">Goal 3: </w:t>
      </w:r>
      <w:r w:rsidR="00976D45">
        <w:rPr>
          <w:rFonts w:ascii="Times New Roman" w:hAnsi="Times New Roman" w:cs="Times New Roman"/>
          <w:b/>
        </w:rPr>
        <w:t>Expand funding opportunities for Capstone Internships</w:t>
      </w:r>
    </w:p>
    <w:p w14:paraId="4F96A066" w14:textId="77777777" w:rsidR="00976D45" w:rsidRDefault="00976D45" w:rsidP="006B6D8D">
      <w:pPr>
        <w:pStyle w:val="NoSpacing"/>
        <w:rPr>
          <w:rFonts w:ascii="Times New Roman" w:hAnsi="Times New Roman" w:cs="Times New Roman"/>
          <w:b/>
        </w:rPr>
      </w:pPr>
    </w:p>
    <w:p w14:paraId="60943973" w14:textId="560FFFF7" w:rsidR="00976D45" w:rsidRPr="00976D45" w:rsidRDefault="00976D45" w:rsidP="006B6D8D">
      <w:pPr>
        <w:pStyle w:val="NoSpacing"/>
        <w:rPr>
          <w:rFonts w:ascii="Times New Roman" w:hAnsi="Times New Roman" w:cs="Times New Roman"/>
        </w:rPr>
      </w:pPr>
      <w:r>
        <w:rPr>
          <w:rFonts w:ascii="Times New Roman" w:hAnsi="Times New Roman" w:cs="Times New Roman"/>
        </w:rPr>
        <w:t xml:space="preserve">Demand for paid Capstone Internships has increased while funding for these internships has decreased. Our 2-1 matching requirement has been met with little resistance by both the public sector and the NGO community, opening the door for increased student opportunities. In the event that we don’t receive additional support from the Burton Foundation we will need to work quickly to identify a new source of funding. If possible, we may be able to divert a portion of </w:t>
      </w:r>
      <w:r w:rsidR="00F172EF">
        <w:rPr>
          <w:rFonts w:ascii="Times New Roman" w:hAnsi="Times New Roman" w:cs="Times New Roman"/>
        </w:rPr>
        <w:t xml:space="preserve">new or </w:t>
      </w:r>
      <w:r>
        <w:rPr>
          <w:rFonts w:ascii="Times New Roman" w:hAnsi="Times New Roman" w:cs="Times New Roman"/>
        </w:rPr>
        <w:t>unused IHCI</w:t>
      </w:r>
      <w:r w:rsidR="00AD6C19">
        <w:rPr>
          <w:rFonts w:ascii="Times New Roman" w:hAnsi="Times New Roman" w:cs="Times New Roman"/>
        </w:rPr>
        <w:t>F suppor</w:t>
      </w:r>
      <w:r w:rsidR="00F172EF">
        <w:rPr>
          <w:rFonts w:ascii="Times New Roman" w:hAnsi="Times New Roman" w:cs="Times New Roman"/>
        </w:rPr>
        <w:t>t for these internships with</w:t>
      </w:r>
      <w:r w:rsidR="00AD6C19">
        <w:rPr>
          <w:rFonts w:ascii="Times New Roman" w:hAnsi="Times New Roman" w:cs="Times New Roman"/>
        </w:rPr>
        <w:t xml:space="preserve"> approval of the Ivory family.</w:t>
      </w:r>
    </w:p>
    <w:p w14:paraId="5209DE30" w14:textId="77777777" w:rsidR="00976D45" w:rsidRDefault="00976D45" w:rsidP="006B6D8D">
      <w:pPr>
        <w:pStyle w:val="NoSpacing"/>
        <w:rPr>
          <w:rFonts w:ascii="Times New Roman" w:hAnsi="Times New Roman" w:cs="Times New Roman"/>
          <w:b/>
        </w:rPr>
      </w:pPr>
    </w:p>
    <w:p w14:paraId="432A79FC" w14:textId="77777777" w:rsidR="00976D45" w:rsidRPr="00D1519B" w:rsidRDefault="00976D45" w:rsidP="006B6D8D">
      <w:pPr>
        <w:pStyle w:val="NoSpacing"/>
        <w:rPr>
          <w:rFonts w:ascii="Times New Roman" w:hAnsi="Times New Roman" w:cs="Times New Roman"/>
          <w:b/>
        </w:rPr>
      </w:pPr>
    </w:p>
    <w:p w14:paraId="583B9A89" w14:textId="77777777" w:rsidR="00D1519B" w:rsidRDefault="00D1519B" w:rsidP="006B6D8D">
      <w:pPr>
        <w:pStyle w:val="NoSpacing"/>
        <w:rPr>
          <w:rFonts w:ascii="Times New Roman" w:hAnsi="Times New Roman" w:cs="Times New Roman"/>
        </w:rPr>
      </w:pPr>
    </w:p>
    <w:p w14:paraId="18399892" w14:textId="77777777" w:rsidR="00D1519B" w:rsidRPr="005E4A26" w:rsidRDefault="00D1519B" w:rsidP="006B6D8D">
      <w:pPr>
        <w:pStyle w:val="NoSpacing"/>
        <w:rPr>
          <w:rFonts w:ascii="Times New Roman" w:hAnsi="Times New Roman" w:cs="Times New Roman"/>
        </w:rPr>
      </w:pPr>
    </w:p>
    <w:p w14:paraId="438ED1CA" w14:textId="77777777" w:rsidR="007F5C89" w:rsidRDefault="007F5C89" w:rsidP="006B6D8D">
      <w:pPr>
        <w:pStyle w:val="NoSpacing"/>
        <w:rPr>
          <w:rFonts w:ascii="Times New Roman" w:hAnsi="Times New Roman" w:cs="Times New Roman"/>
        </w:rPr>
      </w:pPr>
    </w:p>
    <w:p w14:paraId="74345EDA" w14:textId="6399789B" w:rsidR="009B571B" w:rsidRPr="00F51893" w:rsidRDefault="009B571B" w:rsidP="006B6D8D">
      <w:pPr>
        <w:pStyle w:val="NoSpacing"/>
        <w:rPr>
          <w:rFonts w:ascii="Times New Roman" w:hAnsi="Times New Roman" w:cs="Times New Roman"/>
        </w:rPr>
      </w:pPr>
    </w:p>
    <w:sectPr w:rsidR="009B571B" w:rsidRPr="00F51893" w:rsidSect="009D3C70">
      <w:pgSz w:w="12240" w:h="15840"/>
      <w:pgMar w:top="135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D50"/>
    <w:multiLevelType w:val="multilevel"/>
    <w:tmpl w:val="0422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072F76"/>
    <w:multiLevelType w:val="hybridMultilevel"/>
    <w:tmpl w:val="D80C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4366C"/>
    <w:multiLevelType w:val="hybridMultilevel"/>
    <w:tmpl w:val="3318A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115C2D"/>
    <w:multiLevelType w:val="multilevel"/>
    <w:tmpl w:val="F35C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8D1C73"/>
    <w:multiLevelType w:val="hybridMultilevel"/>
    <w:tmpl w:val="AEEE5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0B4212"/>
    <w:multiLevelType w:val="multilevel"/>
    <w:tmpl w:val="E194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196056"/>
    <w:multiLevelType w:val="multilevel"/>
    <w:tmpl w:val="2B54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F41B21"/>
    <w:multiLevelType w:val="multilevel"/>
    <w:tmpl w:val="D66EE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5"/>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8D"/>
    <w:rsid w:val="00002B91"/>
    <w:rsid w:val="00005DB9"/>
    <w:rsid w:val="00017F64"/>
    <w:rsid w:val="00022E2E"/>
    <w:rsid w:val="000726B0"/>
    <w:rsid w:val="000926CE"/>
    <w:rsid w:val="000A5BB2"/>
    <w:rsid w:val="000B616F"/>
    <w:rsid w:val="000C3CEF"/>
    <w:rsid w:val="000D04E0"/>
    <w:rsid w:val="0010609E"/>
    <w:rsid w:val="00183531"/>
    <w:rsid w:val="00184A99"/>
    <w:rsid w:val="00187179"/>
    <w:rsid w:val="00194EF0"/>
    <w:rsid w:val="001A7520"/>
    <w:rsid w:val="001D25C7"/>
    <w:rsid w:val="001E7293"/>
    <w:rsid w:val="00211858"/>
    <w:rsid w:val="00223D67"/>
    <w:rsid w:val="00287588"/>
    <w:rsid w:val="00297A6F"/>
    <w:rsid w:val="002A4E03"/>
    <w:rsid w:val="002A7BF8"/>
    <w:rsid w:val="002F1AB6"/>
    <w:rsid w:val="002F6D84"/>
    <w:rsid w:val="00300D4B"/>
    <w:rsid w:val="00322E96"/>
    <w:rsid w:val="003358F4"/>
    <w:rsid w:val="00336639"/>
    <w:rsid w:val="00366481"/>
    <w:rsid w:val="003C2B62"/>
    <w:rsid w:val="003E7C0D"/>
    <w:rsid w:val="00477404"/>
    <w:rsid w:val="004B1D84"/>
    <w:rsid w:val="005544CF"/>
    <w:rsid w:val="005E4A26"/>
    <w:rsid w:val="00635655"/>
    <w:rsid w:val="00645EE6"/>
    <w:rsid w:val="006522A9"/>
    <w:rsid w:val="00677D5C"/>
    <w:rsid w:val="006858C3"/>
    <w:rsid w:val="006933BD"/>
    <w:rsid w:val="00695DFC"/>
    <w:rsid w:val="006A0152"/>
    <w:rsid w:val="006B6D8D"/>
    <w:rsid w:val="006C5AD8"/>
    <w:rsid w:val="006D49FE"/>
    <w:rsid w:val="007133BD"/>
    <w:rsid w:val="007142CB"/>
    <w:rsid w:val="0076000B"/>
    <w:rsid w:val="007642E4"/>
    <w:rsid w:val="00792AF4"/>
    <w:rsid w:val="007C16E3"/>
    <w:rsid w:val="007F5C89"/>
    <w:rsid w:val="008418D6"/>
    <w:rsid w:val="008652FC"/>
    <w:rsid w:val="008B74AF"/>
    <w:rsid w:val="00904D0E"/>
    <w:rsid w:val="00971B8A"/>
    <w:rsid w:val="00976D45"/>
    <w:rsid w:val="009B571B"/>
    <w:rsid w:val="009D3C70"/>
    <w:rsid w:val="00A35C87"/>
    <w:rsid w:val="00A60847"/>
    <w:rsid w:val="00AD6C19"/>
    <w:rsid w:val="00AD7679"/>
    <w:rsid w:val="00B22E28"/>
    <w:rsid w:val="00B37CA0"/>
    <w:rsid w:val="00B81CE4"/>
    <w:rsid w:val="00B91E0C"/>
    <w:rsid w:val="00BA3FD9"/>
    <w:rsid w:val="00BA567C"/>
    <w:rsid w:val="00BE56AD"/>
    <w:rsid w:val="00C510AF"/>
    <w:rsid w:val="00C61CE5"/>
    <w:rsid w:val="00C861EA"/>
    <w:rsid w:val="00C91554"/>
    <w:rsid w:val="00D1519B"/>
    <w:rsid w:val="00D51464"/>
    <w:rsid w:val="00D83232"/>
    <w:rsid w:val="00D928B4"/>
    <w:rsid w:val="00DB76F1"/>
    <w:rsid w:val="00E55FA3"/>
    <w:rsid w:val="00E624EC"/>
    <w:rsid w:val="00E75FED"/>
    <w:rsid w:val="00EB40F7"/>
    <w:rsid w:val="00F0147A"/>
    <w:rsid w:val="00F172EF"/>
    <w:rsid w:val="00F26D10"/>
    <w:rsid w:val="00F51893"/>
    <w:rsid w:val="00F92070"/>
    <w:rsid w:val="00FA27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2B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5C"/>
    <w:pPr>
      <w:spacing w:after="0"/>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5AD8"/>
    <w:pPr>
      <w:framePr w:w="7920" w:h="1980" w:hRule="exact" w:hSpace="180" w:wrap="auto" w:hAnchor="page" w:xAlign="center" w:yAlign="bottom"/>
      <w:ind w:left="2880"/>
    </w:pPr>
    <w:rPr>
      <w:rFonts w:ascii="Times New Roman" w:eastAsiaTheme="majorEastAsia" w:hAnsi="Times New Roman" w:cstheme="majorBidi"/>
    </w:rPr>
  </w:style>
  <w:style w:type="paragraph" w:styleId="ListParagraph">
    <w:name w:val="List Paragraph"/>
    <w:basedOn w:val="Normal"/>
    <w:uiPriority w:val="34"/>
    <w:qFormat/>
    <w:rsid w:val="006B6D8D"/>
    <w:pPr>
      <w:ind w:left="720"/>
      <w:contextualSpacing/>
    </w:pPr>
  </w:style>
  <w:style w:type="paragraph" w:styleId="NoSpacing">
    <w:name w:val="No Spacing"/>
    <w:uiPriority w:val="1"/>
    <w:qFormat/>
    <w:rsid w:val="006B6D8D"/>
    <w:pPr>
      <w:spacing w:after="0"/>
    </w:pPr>
  </w:style>
  <w:style w:type="character" w:styleId="Hyperlink">
    <w:name w:val="Hyperlink"/>
    <w:basedOn w:val="DefaultParagraphFont"/>
    <w:uiPriority w:val="99"/>
    <w:unhideWhenUsed/>
    <w:rsid w:val="00022E2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5C"/>
    <w:pPr>
      <w:spacing w:after="0"/>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5AD8"/>
    <w:pPr>
      <w:framePr w:w="7920" w:h="1980" w:hRule="exact" w:hSpace="180" w:wrap="auto" w:hAnchor="page" w:xAlign="center" w:yAlign="bottom"/>
      <w:ind w:left="2880"/>
    </w:pPr>
    <w:rPr>
      <w:rFonts w:ascii="Times New Roman" w:eastAsiaTheme="majorEastAsia" w:hAnsi="Times New Roman" w:cstheme="majorBidi"/>
    </w:rPr>
  </w:style>
  <w:style w:type="paragraph" w:styleId="ListParagraph">
    <w:name w:val="List Paragraph"/>
    <w:basedOn w:val="Normal"/>
    <w:uiPriority w:val="34"/>
    <w:qFormat/>
    <w:rsid w:val="006B6D8D"/>
    <w:pPr>
      <w:ind w:left="720"/>
      <w:contextualSpacing/>
    </w:pPr>
  </w:style>
  <w:style w:type="paragraph" w:styleId="NoSpacing">
    <w:name w:val="No Spacing"/>
    <w:uiPriority w:val="1"/>
    <w:qFormat/>
    <w:rsid w:val="006B6D8D"/>
    <w:pPr>
      <w:spacing w:after="0"/>
    </w:pPr>
  </w:style>
  <w:style w:type="character" w:styleId="Hyperlink">
    <w:name w:val="Hyperlink"/>
    <w:basedOn w:val="DefaultParagraphFont"/>
    <w:uiPriority w:val="99"/>
    <w:unhideWhenUsed/>
    <w:rsid w:val="00022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apstone.ugs.utah.edu/undergraduate-capstone-programs/current_capstone_initiatives_new.php" TargetMode="External"/><Relationship Id="rId7" Type="http://schemas.openxmlformats.org/officeDocument/2006/relationships/hyperlink" Target="https://www.youtube.com/channel/UCP0nY_dYajW6574gr4alVm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1523</Words>
  <Characters>8776</Characters>
  <Application>Microsoft Macintosh Word</Application>
  <DocSecurity>0</DocSecurity>
  <Lines>146</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10296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Goldsmith</dc:creator>
  <cp:keywords/>
  <dc:description/>
  <cp:lastModifiedBy>Stephen Goldsmith</cp:lastModifiedBy>
  <cp:revision>3</cp:revision>
  <dcterms:created xsi:type="dcterms:W3CDTF">2017-06-28T16:20:00Z</dcterms:created>
  <dcterms:modified xsi:type="dcterms:W3CDTF">2017-06-28T16:21:00Z</dcterms:modified>
</cp:coreProperties>
</file>